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4D68" w14:textId="77777777" w:rsidR="005C1B6D" w:rsidRDefault="005C1B6D" w:rsidP="005C1B6D">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38C06819" w14:textId="77777777" w:rsidR="005C1B6D" w:rsidRDefault="005C1B6D" w:rsidP="005C1B6D">
      <w:pPr>
        <w:jc w:val="center"/>
        <w:rPr>
          <w:noProof/>
          <w:sz w:val="16"/>
          <w:szCs w:val="16"/>
        </w:rPr>
      </w:pPr>
    </w:p>
    <w:p w14:paraId="48664E57" w14:textId="3F91D4B2" w:rsidR="005C1B6D" w:rsidRDefault="005C1B6D" w:rsidP="005C1B6D">
      <w:pPr>
        <w:jc w:val="center"/>
      </w:pPr>
      <w:r>
        <w:rPr>
          <w:noProof/>
        </w:rPr>
        <w:drawing>
          <wp:inline distT="0" distB="0" distL="0" distR="0" wp14:anchorId="6632C5FC" wp14:editId="16B1D700">
            <wp:extent cx="954405" cy="914400"/>
            <wp:effectExtent l="0" t="0" r="0" b="0"/>
            <wp:docPr id="165740673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914400"/>
                    </a:xfrm>
                    <a:prstGeom prst="rect">
                      <a:avLst/>
                    </a:prstGeom>
                    <a:noFill/>
                    <a:ln>
                      <a:noFill/>
                    </a:ln>
                  </pic:spPr>
                </pic:pic>
              </a:graphicData>
            </a:graphic>
          </wp:inline>
        </w:drawing>
      </w:r>
    </w:p>
    <w:p w14:paraId="17D82F7B" w14:textId="77777777" w:rsidR="005C1B6D" w:rsidRDefault="005C1B6D" w:rsidP="005C1B6D">
      <w:pPr>
        <w:jc w:val="center"/>
        <w:rPr>
          <w:sz w:val="16"/>
          <w:szCs w:val="16"/>
        </w:rPr>
      </w:pPr>
    </w:p>
    <w:p w14:paraId="5BA24D49" w14:textId="77777777" w:rsidR="005C1B6D" w:rsidRDefault="005C1B6D" w:rsidP="005C1B6D">
      <w:pPr>
        <w:jc w:val="center"/>
        <w:rPr>
          <w:rFonts w:ascii="Arial" w:hAnsi="Arial" w:cs="Arial"/>
          <w:b/>
          <w:bCs/>
          <w:sz w:val="32"/>
          <w:szCs w:val="32"/>
          <w:u w:val="thick"/>
        </w:rPr>
      </w:pPr>
      <w:r>
        <w:rPr>
          <w:rFonts w:ascii="Arial" w:hAnsi="Arial" w:cs="Arial"/>
          <w:b/>
          <w:bCs/>
          <w:sz w:val="32"/>
          <w:szCs w:val="32"/>
          <w:u w:val="thick"/>
        </w:rPr>
        <w:t>PRESS  RELEASE</w:t>
      </w:r>
    </w:p>
    <w:p w14:paraId="7C7BCDEC" w14:textId="77777777" w:rsidR="005C1B6D" w:rsidRDefault="005C1B6D" w:rsidP="005C1B6D">
      <w:pPr>
        <w:jc w:val="center"/>
        <w:rPr>
          <w:rFonts w:ascii="Arial" w:hAnsi="Arial" w:cs="Arial"/>
          <w:b/>
          <w:bCs/>
          <w:sz w:val="16"/>
          <w:szCs w:val="16"/>
          <w:u w:val="thick"/>
        </w:rPr>
      </w:pPr>
    </w:p>
    <w:p w14:paraId="3087A19D" w14:textId="701A64F3" w:rsidR="00312A40" w:rsidRDefault="005C1B6D" w:rsidP="005C1B6D">
      <w:pPr>
        <w:jc w:val="center"/>
        <w:rPr>
          <w:rFonts w:ascii="Times New Roman" w:hAnsi="Times New Roman" w:cs="Times New Roman"/>
          <w:b/>
          <w:bCs/>
          <w:color w:val="0070C0"/>
          <w:sz w:val="26"/>
          <w:szCs w:val="26"/>
        </w:rPr>
      </w:pPr>
      <w:r w:rsidRPr="00D95ADE">
        <w:rPr>
          <w:rFonts w:ascii="Times New Roman" w:hAnsi="Times New Roman" w:cs="Times New Roman"/>
          <w:b/>
          <w:bCs/>
          <w:color w:val="0070C0"/>
          <w:sz w:val="26"/>
          <w:szCs w:val="26"/>
        </w:rPr>
        <w:t xml:space="preserve">Eight games last </w:t>
      </w:r>
      <w:r w:rsidR="008F0F59" w:rsidRPr="00D95ADE">
        <w:rPr>
          <w:rFonts w:ascii="Times New Roman" w:hAnsi="Times New Roman" w:cs="Times New Roman"/>
          <w:b/>
          <w:bCs/>
          <w:color w:val="0070C0"/>
          <w:sz w:val="26"/>
          <w:szCs w:val="26"/>
        </w:rPr>
        <w:t>weekend with</w:t>
      </w:r>
      <w:r w:rsidRPr="00D95ADE">
        <w:rPr>
          <w:rFonts w:ascii="Times New Roman" w:hAnsi="Times New Roman" w:cs="Times New Roman"/>
          <w:b/>
          <w:bCs/>
          <w:color w:val="0070C0"/>
          <w:sz w:val="26"/>
          <w:szCs w:val="26"/>
        </w:rPr>
        <w:t xml:space="preserve"> a mixed bag of results including back-to-back losses for the Junior Men but wins for the Under 14 Boys and Girls and the Under 12’s </w:t>
      </w:r>
    </w:p>
    <w:p w14:paraId="3497BFDC" w14:textId="22FF2052" w:rsidR="005C1B6D" w:rsidRPr="00D95ADE" w:rsidRDefault="005C1B6D" w:rsidP="005C1B6D">
      <w:pPr>
        <w:jc w:val="center"/>
        <w:rPr>
          <w:rFonts w:ascii="Times New Roman" w:hAnsi="Times New Roman" w:cs="Times New Roman"/>
          <w:b/>
          <w:bCs/>
          <w:color w:val="0070C0"/>
          <w:sz w:val="26"/>
          <w:szCs w:val="26"/>
        </w:rPr>
      </w:pPr>
      <w:r w:rsidRPr="00D95ADE">
        <w:rPr>
          <w:rFonts w:ascii="Times New Roman" w:hAnsi="Times New Roman" w:cs="Times New Roman"/>
          <w:b/>
          <w:bCs/>
          <w:color w:val="0070C0"/>
          <w:sz w:val="26"/>
          <w:szCs w:val="26"/>
        </w:rPr>
        <w:t xml:space="preserve">that take them to the top of their </w:t>
      </w:r>
      <w:r w:rsidR="00D95ADE" w:rsidRPr="00D95ADE">
        <w:rPr>
          <w:rFonts w:ascii="Times New Roman" w:hAnsi="Times New Roman" w:cs="Times New Roman"/>
          <w:b/>
          <w:bCs/>
          <w:color w:val="0070C0"/>
          <w:sz w:val="26"/>
          <w:szCs w:val="26"/>
        </w:rPr>
        <w:t>Conferences.</w:t>
      </w:r>
    </w:p>
    <w:p w14:paraId="3CA82EC4" w14:textId="77777777" w:rsidR="005C1B6D" w:rsidRDefault="005C1B6D" w:rsidP="005C1B6D">
      <w:pPr>
        <w:jc w:val="center"/>
        <w:rPr>
          <w:rFonts w:ascii="Times New Roman" w:hAnsi="Times New Roman" w:cs="Times New Roman"/>
          <w:b/>
          <w:bCs/>
          <w:sz w:val="16"/>
          <w:szCs w:val="16"/>
        </w:rPr>
      </w:pPr>
    </w:p>
    <w:p w14:paraId="5B55D9BA" w14:textId="6F72D19C" w:rsidR="005C1B6D" w:rsidRDefault="00EE1A30" w:rsidP="005C1B6D">
      <w:pPr>
        <w:jc w:val="center"/>
        <w:rPr>
          <w:rFonts w:ascii="Times New Roman" w:hAnsi="Times New Roman" w:cs="Times New Roman"/>
          <w:b/>
          <w:bCs/>
          <w:sz w:val="16"/>
          <w:szCs w:val="16"/>
        </w:rPr>
      </w:pPr>
      <w:r>
        <w:rPr>
          <w:rFonts w:ascii="Times New Roman" w:hAnsi="Times New Roman" w:cs="Times New Roman"/>
          <w:b/>
          <w:bCs/>
          <w:sz w:val="24"/>
          <w:szCs w:val="24"/>
        </w:rPr>
        <w:t>Back-to-back</w:t>
      </w:r>
      <w:r w:rsidR="005C1B6D">
        <w:rPr>
          <w:rFonts w:ascii="Times New Roman" w:hAnsi="Times New Roman" w:cs="Times New Roman"/>
          <w:b/>
          <w:bCs/>
          <w:sz w:val="24"/>
          <w:szCs w:val="24"/>
        </w:rPr>
        <w:t xml:space="preserve"> losses for Junior Men </w:t>
      </w:r>
    </w:p>
    <w:p w14:paraId="5A0053E0" w14:textId="77777777" w:rsidR="005C1B6D" w:rsidRPr="00D95ADE" w:rsidRDefault="005C1B6D" w:rsidP="00D95ADE">
      <w:pPr>
        <w:rPr>
          <w:rFonts w:ascii="Times New Roman" w:hAnsi="Times New Roman" w:cs="Times New Roman"/>
          <w:b/>
          <w:bCs/>
          <w:sz w:val="16"/>
          <w:szCs w:val="16"/>
          <w:u w:val="single"/>
        </w:rPr>
      </w:pPr>
    </w:p>
    <w:p w14:paraId="078E8B31" w14:textId="27649DA4" w:rsidR="005C1B6D" w:rsidRDefault="005C1B6D" w:rsidP="005C1B6D">
      <w:pPr>
        <w:jc w:val="center"/>
        <w:rPr>
          <w:rFonts w:ascii="Times New Roman" w:hAnsi="Times New Roman" w:cs="Times New Roman"/>
          <w:b/>
          <w:bCs/>
          <w:u w:val="single"/>
        </w:rPr>
      </w:pPr>
      <w:r>
        <w:rPr>
          <w:rFonts w:ascii="Times New Roman" w:hAnsi="Times New Roman" w:cs="Times New Roman"/>
          <w:b/>
          <w:bCs/>
          <w:u w:val="single"/>
        </w:rPr>
        <w:t>Under 18 Boys EBL Midlands 2 Conference</w:t>
      </w:r>
    </w:p>
    <w:p w14:paraId="22021893" w14:textId="7EA25194" w:rsidR="005C1B6D" w:rsidRDefault="005C1B6D" w:rsidP="00D95ADE">
      <w:pPr>
        <w:ind w:firstLine="720"/>
        <w:rPr>
          <w:rFonts w:ascii="Times New Roman" w:hAnsi="Times New Roman" w:cs="Times New Roman"/>
          <w:b/>
          <w:bCs/>
        </w:rPr>
      </w:pPr>
      <w:r>
        <w:rPr>
          <w:rFonts w:ascii="Times New Roman" w:hAnsi="Times New Roman" w:cs="Times New Roman"/>
          <w:b/>
          <w:bCs/>
        </w:rPr>
        <w:t>OEH Group Northants “Thunder”</w:t>
      </w:r>
      <w:r>
        <w:rPr>
          <w:rFonts w:ascii="Times New Roman" w:hAnsi="Times New Roman" w:cs="Times New Roman"/>
          <w:b/>
          <w:bCs/>
        </w:rPr>
        <w:tab/>
      </w:r>
      <w:r>
        <w:rPr>
          <w:rFonts w:ascii="Times New Roman" w:hAnsi="Times New Roman" w:cs="Times New Roman"/>
          <w:b/>
          <w:bCs/>
        </w:rPr>
        <w:tab/>
        <w:t>55 – 65</w:t>
      </w:r>
      <w:r>
        <w:rPr>
          <w:rFonts w:ascii="Times New Roman" w:hAnsi="Times New Roman" w:cs="Times New Roman"/>
          <w:b/>
          <w:bCs/>
        </w:rPr>
        <w:tab/>
      </w:r>
      <w:r>
        <w:rPr>
          <w:rFonts w:ascii="Times New Roman" w:hAnsi="Times New Roman" w:cs="Times New Roman"/>
          <w:b/>
          <w:bCs/>
        </w:rPr>
        <w:tab/>
        <w:t>Bromsgrove “Bears”</w:t>
      </w:r>
    </w:p>
    <w:p w14:paraId="63DC171B" w14:textId="77777777" w:rsidR="00D95ADE" w:rsidRPr="005F4435" w:rsidRDefault="00D95ADE" w:rsidP="00D95ADE">
      <w:pPr>
        <w:rPr>
          <w:rFonts w:ascii="Times New Roman" w:hAnsi="Times New Roman" w:cs="Times New Roman"/>
          <w:b/>
          <w:bCs/>
          <w:sz w:val="10"/>
          <w:szCs w:val="10"/>
        </w:rPr>
      </w:pPr>
    </w:p>
    <w:p w14:paraId="051A97EA" w14:textId="6F7B95EA" w:rsidR="00D95ADE" w:rsidRDefault="00D95ADE" w:rsidP="00D95ADE">
      <w:pPr>
        <w:jc w:val="both"/>
        <w:rPr>
          <w:rFonts w:ascii="Times New Roman" w:hAnsi="Times New Roman" w:cs="Times New Roman"/>
        </w:rPr>
      </w:pPr>
      <w:r w:rsidRPr="00D95ADE">
        <w:rPr>
          <w:rFonts w:ascii="Times New Roman" w:hAnsi="Times New Roman" w:cs="Times New Roman"/>
        </w:rPr>
        <w:t xml:space="preserve">An appalling </w:t>
      </w:r>
      <w:r>
        <w:rPr>
          <w:rFonts w:ascii="Times New Roman" w:hAnsi="Times New Roman" w:cs="Times New Roman"/>
        </w:rPr>
        <w:t>third quarter which they lost 19-seven and a plethora of missed lay ups and close to the basket shots were mainly responsible for this disappointing result for the Northants Junior Men. This was a game which the Northants boys lost rather than “Bears” winning it.</w:t>
      </w:r>
    </w:p>
    <w:p w14:paraId="4CAF2843" w14:textId="77777777" w:rsidR="00D95ADE" w:rsidRPr="005F4435" w:rsidRDefault="00D95ADE" w:rsidP="00D95ADE">
      <w:pPr>
        <w:jc w:val="both"/>
        <w:rPr>
          <w:rFonts w:ascii="Times New Roman" w:hAnsi="Times New Roman" w:cs="Times New Roman"/>
          <w:sz w:val="10"/>
          <w:szCs w:val="10"/>
        </w:rPr>
      </w:pPr>
    </w:p>
    <w:p w14:paraId="370E6997" w14:textId="3FAAFE59" w:rsidR="00D95ADE" w:rsidRDefault="00D95ADE" w:rsidP="00D95ADE">
      <w:pPr>
        <w:jc w:val="both"/>
        <w:rPr>
          <w:rFonts w:ascii="Times New Roman" w:hAnsi="Times New Roman" w:cs="Times New Roman"/>
        </w:rPr>
      </w:pPr>
      <w:r>
        <w:rPr>
          <w:rFonts w:ascii="Times New Roman" w:hAnsi="Times New Roman" w:cs="Times New Roman"/>
        </w:rPr>
        <w:t xml:space="preserve">Against a competent </w:t>
      </w:r>
      <w:r w:rsidR="008F0F59">
        <w:rPr>
          <w:rFonts w:ascii="Times New Roman" w:hAnsi="Times New Roman" w:cs="Times New Roman"/>
        </w:rPr>
        <w:t xml:space="preserve">and </w:t>
      </w:r>
      <w:r>
        <w:rPr>
          <w:rFonts w:ascii="Times New Roman" w:hAnsi="Times New Roman" w:cs="Times New Roman"/>
        </w:rPr>
        <w:t xml:space="preserve">well coached Bromsgrove “Thunder” made a tentative start to the game losing the first quarter by 11 points to 14 but they recovered well in the second quarter and thanks to nine points from Benas </w:t>
      </w:r>
      <w:proofErr w:type="spellStart"/>
      <w:r>
        <w:rPr>
          <w:rFonts w:ascii="Times New Roman" w:hAnsi="Times New Roman" w:cs="Times New Roman"/>
        </w:rPr>
        <w:t>Maldutis</w:t>
      </w:r>
      <w:proofErr w:type="spellEnd"/>
      <w:r>
        <w:rPr>
          <w:rFonts w:ascii="Times New Roman" w:hAnsi="Times New Roman" w:cs="Times New Roman"/>
        </w:rPr>
        <w:t xml:space="preserve"> and seven from Rapolas </w:t>
      </w:r>
      <w:proofErr w:type="spellStart"/>
      <w:r>
        <w:rPr>
          <w:rFonts w:ascii="Times New Roman" w:hAnsi="Times New Roman" w:cs="Times New Roman"/>
        </w:rPr>
        <w:t>Radavicius</w:t>
      </w:r>
      <w:proofErr w:type="spellEnd"/>
      <w:r>
        <w:rPr>
          <w:rFonts w:ascii="Times New Roman" w:hAnsi="Times New Roman" w:cs="Times New Roman"/>
        </w:rPr>
        <w:t xml:space="preserve"> they took the quarter 24-17 to lead 35</w:t>
      </w:r>
      <w:r w:rsidR="005F4435">
        <w:rPr>
          <w:rFonts w:ascii="Times New Roman" w:hAnsi="Times New Roman" w:cs="Times New Roman"/>
        </w:rPr>
        <w:t>-31 at half time.</w:t>
      </w:r>
    </w:p>
    <w:p w14:paraId="2B9EFFA9" w14:textId="77777777" w:rsidR="005F4435" w:rsidRPr="005F4435" w:rsidRDefault="005F4435" w:rsidP="00D95ADE">
      <w:pPr>
        <w:jc w:val="both"/>
        <w:rPr>
          <w:rFonts w:ascii="Times New Roman" w:hAnsi="Times New Roman" w:cs="Times New Roman"/>
          <w:sz w:val="10"/>
          <w:szCs w:val="10"/>
        </w:rPr>
      </w:pPr>
    </w:p>
    <w:p w14:paraId="5E30B69E" w14:textId="77777777" w:rsidR="005F4435" w:rsidRDefault="005F4435" w:rsidP="00D95ADE">
      <w:pPr>
        <w:jc w:val="both"/>
        <w:rPr>
          <w:rFonts w:ascii="Times New Roman" w:hAnsi="Times New Roman" w:cs="Times New Roman"/>
        </w:rPr>
      </w:pPr>
      <w:r>
        <w:rPr>
          <w:rFonts w:ascii="Times New Roman" w:hAnsi="Times New Roman" w:cs="Times New Roman"/>
        </w:rPr>
        <w:t>“Thunder” opened the third quarter well but over the final five minutes of the quarter they failed to score while the visitors poured in 14 points to open up at 50 to 42 lead.</w:t>
      </w:r>
    </w:p>
    <w:p w14:paraId="1CE72E73" w14:textId="77777777" w:rsidR="005F4435" w:rsidRPr="005F4435" w:rsidRDefault="005F4435" w:rsidP="00D95ADE">
      <w:pPr>
        <w:jc w:val="both"/>
        <w:rPr>
          <w:rFonts w:ascii="Times New Roman" w:hAnsi="Times New Roman" w:cs="Times New Roman"/>
          <w:sz w:val="10"/>
          <w:szCs w:val="10"/>
        </w:rPr>
      </w:pPr>
    </w:p>
    <w:p w14:paraId="038DB890" w14:textId="00DB84E7" w:rsidR="005F4435" w:rsidRDefault="005F4435" w:rsidP="00D95ADE">
      <w:pPr>
        <w:jc w:val="both"/>
        <w:rPr>
          <w:rFonts w:ascii="Times New Roman" w:hAnsi="Times New Roman" w:cs="Times New Roman"/>
        </w:rPr>
      </w:pPr>
      <w:r>
        <w:rPr>
          <w:rFonts w:ascii="Times New Roman" w:hAnsi="Times New Roman" w:cs="Times New Roman"/>
        </w:rPr>
        <w:t xml:space="preserve">There was still every possibility of a “Thunder” victory if they could just capitalize on their superiority close to basket and the driving play of </w:t>
      </w:r>
      <w:proofErr w:type="spellStart"/>
      <w:r>
        <w:rPr>
          <w:rFonts w:ascii="Times New Roman" w:hAnsi="Times New Roman" w:cs="Times New Roman"/>
        </w:rPr>
        <w:t>Maldutis</w:t>
      </w:r>
      <w:proofErr w:type="spellEnd"/>
      <w:r>
        <w:rPr>
          <w:rFonts w:ascii="Times New Roman" w:hAnsi="Times New Roman" w:cs="Times New Roman"/>
        </w:rPr>
        <w:t>. The “Thunder” guard did his bit with eight points which Got his team to withing four points of “Bears” but “Thunder” were outscored six, zero over the last two minutes of the game as they slipped to a disappointing defeat.</w:t>
      </w:r>
    </w:p>
    <w:p w14:paraId="3B8B3512" w14:textId="77777777" w:rsidR="005F4435" w:rsidRPr="005F4435" w:rsidRDefault="005F4435" w:rsidP="00D95ADE">
      <w:pPr>
        <w:jc w:val="both"/>
        <w:rPr>
          <w:rFonts w:ascii="Times New Roman" w:hAnsi="Times New Roman" w:cs="Times New Roman"/>
          <w:sz w:val="10"/>
          <w:szCs w:val="10"/>
        </w:rPr>
      </w:pPr>
    </w:p>
    <w:p w14:paraId="4E8B1D4E" w14:textId="626114CD" w:rsidR="005F4435" w:rsidRPr="00D95ADE" w:rsidRDefault="005F4435" w:rsidP="00D95ADE">
      <w:pPr>
        <w:jc w:val="both"/>
        <w:rPr>
          <w:rFonts w:ascii="Times New Roman" w:hAnsi="Times New Roman" w:cs="Times New Roman"/>
        </w:rPr>
      </w:pPr>
      <w:r>
        <w:rPr>
          <w:rFonts w:ascii="Times New Roman" w:hAnsi="Times New Roman" w:cs="Times New Roman"/>
        </w:rPr>
        <w:t xml:space="preserve">In the 10 point loss </w:t>
      </w:r>
      <w:proofErr w:type="spellStart"/>
      <w:r>
        <w:rPr>
          <w:rFonts w:ascii="Times New Roman" w:hAnsi="Times New Roman" w:cs="Times New Roman"/>
        </w:rPr>
        <w:t>Maldutis</w:t>
      </w:r>
      <w:proofErr w:type="spellEnd"/>
      <w:r>
        <w:rPr>
          <w:rFonts w:ascii="Times New Roman" w:hAnsi="Times New Roman" w:cs="Times New Roman"/>
        </w:rPr>
        <w:t xml:space="preserve"> scored 24 points and </w:t>
      </w:r>
      <w:proofErr w:type="spellStart"/>
      <w:r>
        <w:rPr>
          <w:rFonts w:ascii="Times New Roman" w:hAnsi="Times New Roman" w:cs="Times New Roman"/>
        </w:rPr>
        <w:t>Radavicius</w:t>
      </w:r>
      <w:proofErr w:type="spellEnd"/>
      <w:r>
        <w:rPr>
          <w:rFonts w:ascii="Times New Roman" w:hAnsi="Times New Roman" w:cs="Times New Roman"/>
        </w:rPr>
        <w:t xml:space="preserve"> contributed 11 but no other “Thunder” player could make any significant points contribution.</w:t>
      </w:r>
    </w:p>
    <w:p w14:paraId="48881399" w14:textId="77777777" w:rsidR="005C1B6D" w:rsidRDefault="005C1B6D" w:rsidP="005C1B6D">
      <w:pPr>
        <w:ind w:firstLine="720"/>
        <w:jc w:val="center"/>
        <w:rPr>
          <w:rFonts w:ascii="Times New Roman" w:hAnsi="Times New Roman" w:cs="Times New Roman"/>
          <w:b/>
          <w:bCs/>
        </w:rPr>
      </w:pPr>
    </w:p>
    <w:p w14:paraId="449062BB" w14:textId="464DB8E9" w:rsidR="005C1B6D" w:rsidRDefault="005C1B6D" w:rsidP="005C1B6D">
      <w:pPr>
        <w:jc w:val="center"/>
        <w:rPr>
          <w:rFonts w:ascii="Times New Roman" w:hAnsi="Times New Roman" w:cs="Times New Roman"/>
          <w:b/>
          <w:bCs/>
        </w:rPr>
      </w:pPr>
      <w:r>
        <w:rPr>
          <w:rFonts w:ascii="Times New Roman" w:hAnsi="Times New Roman" w:cs="Times New Roman"/>
          <w:b/>
          <w:bCs/>
        </w:rPr>
        <w:t>Stockport “Spartans”</w:t>
      </w:r>
      <w:r>
        <w:rPr>
          <w:rFonts w:ascii="Times New Roman" w:hAnsi="Times New Roman" w:cs="Times New Roman"/>
          <w:b/>
          <w:bCs/>
        </w:rPr>
        <w:tab/>
      </w:r>
      <w:r>
        <w:rPr>
          <w:rFonts w:ascii="Times New Roman" w:hAnsi="Times New Roman" w:cs="Times New Roman"/>
          <w:b/>
          <w:bCs/>
        </w:rPr>
        <w:tab/>
        <w:t>50 – 49</w:t>
      </w:r>
      <w:r>
        <w:rPr>
          <w:rFonts w:ascii="Times New Roman" w:hAnsi="Times New Roman" w:cs="Times New Roman"/>
          <w:b/>
          <w:bCs/>
        </w:rPr>
        <w:tab/>
      </w:r>
      <w:r>
        <w:rPr>
          <w:rFonts w:ascii="Times New Roman" w:hAnsi="Times New Roman" w:cs="Times New Roman"/>
          <w:b/>
          <w:bCs/>
        </w:rPr>
        <w:tab/>
        <w:t>OEH Group Northants “Thunder”</w:t>
      </w:r>
    </w:p>
    <w:p w14:paraId="4A1F2F82" w14:textId="77777777" w:rsidR="005F4435" w:rsidRPr="00312A40" w:rsidRDefault="005F4435" w:rsidP="005C1B6D">
      <w:pPr>
        <w:jc w:val="center"/>
        <w:rPr>
          <w:rFonts w:ascii="Times New Roman" w:hAnsi="Times New Roman" w:cs="Times New Roman"/>
          <w:b/>
          <w:bCs/>
          <w:sz w:val="16"/>
          <w:szCs w:val="16"/>
        </w:rPr>
      </w:pPr>
    </w:p>
    <w:p w14:paraId="772BB4C9" w14:textId="1FABD8BB" w:rsidR="00937FAD" w:rsidRDefault="005F4435" w:rsidP="005F4435">
      <w:pPr>
        <w:rPr>
          <w:rFonts w:ascii="Times New Roman" w:hAnsi="Times New Roman" w:cs="Times New Roman"/>
        </w:rPr>
      </w:pPr>
      <w:r w:rsidRPr="005F4435">
        <w:rPr>
          <w:rFonts w:ascii="Times New Roman" w:hAnsi="Times New Roman" w:cs="Times New Roman"/>
        </w:rPr>
        <w:t>Less than 24 hours after their loss against</w:t>
      </w:r>
      <w:r>
        <w:rPr>
          <w:rFonts w:ascii="Times New Roman" w:hAnsi="Times New Roman" w:cs="Times New Roman"/>
        </w:rPr>
        <w:t xml:space="preserve"> Bromsgrove the Northants Junior Men were back on court </w:t>
      </w:r>
      <w:r w:rsidR="00937FAD">
        <w:rPr>
          <w:rFonts w:ascii="Times New Roman" w:hAnsi="Times New Roman" w:cs="Times New Roman"/>
        </w:rPr>
        <w:t>against Stourport “Spartans” who had a similar record to “Thunder”.  Once again “Thunder” were short handed and in the end, fatigue was a major factor in the one point loss. Another factor were two buzzer beating three-pointers for “Spartans” at the end of the first and third quarters.</w:t>
      </w:r>
    </w:p>
    <w:p w14:paraId="6CA08742" w14:textId="77777777" w:rsidR="00937FAD" w:rsidRPr="00312A40" w:rsidRDefault="00937FAD" w:rsidP="005F4435">
      <w:pPr>
        <w:rPr>
          <w:rFonts w:ascii="Times New Roman" w:hAnsi="Times New Roman" w:cs="Times New Roman"/>
          <w:sz w:val="10"/>
          <w:szCs w:val="10"/>
        </w:rPr>
      </w:pPr>
    </w:p>
    <w:p w14:paraId="0CC0F6DB" w14:textId="77777777" w:rsidR="00937FAD" w:rsidRDefault="00937FAD" w:rsidP="005F4435">
      <w:pPr>
        <w:rPr>
          <w:rFonts w:ascii="Times New Roman" w:hAnsi="Times New Roman" w:cs="Times New Roman"/>
        </w:rPr>
      </w:pPr>
      <w:r>
        <w:rPr>
          <w:rFonts w:ascii="Times New Roman" w:hAnsi="Times New Roman" w:cs="Times New Roman"/>
        </w:rPr>
        <w:t>The first half was a close run thing with eight points from Elias James helping “Thunder” to come back from an 11-14 first quarter deficit to tie the scores up at 26 all at half time.</w:t>
      </w:r>
    </w:p>
    <w:p w14:paraId="42AD9CD3" w14:textId="77777777" w:rsidR="00937FAD" w:rsidRPr="00312A40" w:rsidRDefault="00937FAD" w:rsidP="005F4435">
      <w:pPr>
        <w:rPr>
          <w:rFonts w:ascii="Times New Roman" w:hAnsi="Times New Roman" w:cs="Times New Roman"/>
          <w:sz w:val="10"/>
          <w:szCs w:val="10"/>
        </w:rPr>
      </w:pPr>
    </w:p>
    <w:p w14:paraId="5D522C2E" w14:textId="43F41FD9" w:rsidR="00937FAD" w:rsidRDefault="00937FAD" w:rsidP="005F4435">
      <w:pPr>
        <w:rPr>
          <w:rFonts w:ascii="Times New Roman" w:hAnsi="Times New Roman" w:cs="Times New Roman"/>
        </w:rPr>
      </w:pPr>
      <w:r>
        <w:rPr>
          <w:rFonts w:ascii="Times New Roman" w:hAnsi="Times New Roman" w:cs="Times New Roman"/>
        </w:rPr>
        <w:t xml:space="preserve">In the third quarter Benas </w:t>
      </w:r>
      <w:proofErr w:type="spellStart"/>
      <w:r>
        <w:rPr>
          <w:rFonts w:ascii="Times New Roman" w:hAnsi="Times New Roman" w:cs="Times New Roman"/>
        </w:rPr>
        <w:t>Maldutis</w:t>
      </w:r>
      <w:proofErr w:type="spellEnd"/>
      <w:r>
        <w:rPr>
          <w:rFonts w:ascii="Times New Roman" w:hAnsi="Times New Roman" w:cs="Times New Roman"/>
        </w:rPr>
        <w:t xml:space="preserve"> and Rapolas </w:t>
      </w:r>
      <w:proofErr w:type="spellStart"/>
      <w:r>
        <w:rPr>
          <w:rFonts w:ascii="Times New Roman" w:hAnsi="Times New Roman" w:cs="Times New Roman"/>
        </w:rPr>
        <w:t>Radavicius</w:t>
      </w:r>
      <w:proofErr w:type="spellEnd"/>
      <w:r>
        <w:rPr>
          <w:rFonts w:ascii="Times New Roman" w:hAnsi="Times New Roman" w:cs="Times New Roman"/>
        </w:rPr>
        <w:t xml:space="preserve"> gave Thunder” the advantage until the buzzer beating ‘three’ reduced their lead to 43-42. As the “</w:t>
      </w:r>
      <w:r w:rsidR="00312A40">
        <w:rPr>
          <w:rFonts w:ascii="Times New Roman" w:hAnsi="Times New Roman" w:cs="Times New Roman"/>
        </w:rPr>
        <w:t>T</w:t>
      </w:r>
      <w:r>
        <w:rPr>
          <w:rFonts w:ascii="Times New Roman" w:hAnsi="Times New Roman" w:cs="Times New Roman"/>
        </w:rPr>
        <w:t xml:space="preserve">hunder” players tired </w:t>
      </w:r>
      <w:r w:rsidR="00312A40">
        <w:rPr>
          <w:rFonts w:ascii="Times New Roman" w:hAnsi="Times New Roman" w:cs="Times New Roman"/>
        </w:rPr>
        <w:t xml:space="preserve">“Spartans” embarked on an eight, zero run and with just 28 seconds of the game remaining Thunder” were holding a one point lead at 49-48. “Spartans managed to get the ball into the keyway and their talented </w:t>
      </w:r>
      <w:proofErr w:type="spellStart"/>
      <w:r w:rsidR="00312A40">
        <w:rPr>
          <w:rFonts w:ascii="Times New Roman" w:hAnsi="Times New Roman" w:cs="Times New Roman"/>
        </w:rPr>
        <w:t>Chodysz</w:t>
      </w:r>
      <w:proofErr w:type="spellEnd"/>
      <w:r w:rsidR="00312A40">
        <w:rPr>
          <w:rFonts w:ascii="Times New Roman" w:hAnsi="Times New Roman" w:cs="Times New Roman"/>
        </w:rPr>
        <w:t xml:space="preserve">  scored and was fouled. He proceeded to miss the bonus shot but “Thunder” were unable to get a shot away in the dying seconds and they slipped to a single point defeat.</w:t>
      </w:r>
    </w:p>
    <w:p w14:paraId="6D50EB2A" w14:textId="77777777" w:rsidR="00312A40" w:rsidRPr="00312A40" w:rsidRDefault="00312A40" w:rsidP="005F4435">
      <w:pPr>
        <w:rPr>
          <w:rFonts w:ascii="Times New Roman" w:hAnsi="Times New Roman" w:cs="Times New Roman"/>
          <w:sz w:val="10"/>
          <w:szCs w:val="10"/>
        </w:rPr>
      </w:pPr>
    </w:p>
    <w:p w14:paraId="351A38ED" w14:textId="26FB73E6" w:rsidR="00312A40" w:rsidRDefault="00312A40" w:rsidP="005F4435">
      <w:pPr>
        <w:rPr>
          <w:rFonts w:ascii="Times New Roman" w:hAnsi="Times New Roman" w:cs="Times New Roman"/>
        </w:rPr>
      </w:pPr>
      <w:r>
        <w:rPr>
          <w:rFonts w:ascii="Times New Roman" w:hAnsi="Times New Roman" w:cs="Times New Roman"/>
        </w:rPr>
        <w:t xml:space="preserve">In the heart-breaking loss </w:t>
      </w:r>
      <w:proofErr w:type="spellStart"/>
      <w:r>
        <w:rPr>
          <w:rFonts w:ascii="Times New Roman" w:hAnsi="Times New Roman" w:cs="Times New Roman"/>
        </w:rPr>
        <w:t>Maldutis</w:t>
      </w:r>
      <w:proofErr w:type="spellEnd"/>
      <w:r>
        <w:rPr>
          <w:rFonts w:ascii="Times New Roman" w:hAnsi="Times New Roman" w:cs="Times New Roman"/>
        </w:rPr>
        <w:t xml:space="preserve"> top scored for “Thunder” with 21 points good support coming from </w:t>
      </w:r>
      <w:proofErr w:type="spellStart"/>
      <w:r>
        <w:rPr>
          <w:rFonts w:ascii="Times New Roman" w:hAnsi="Times New Roman" w:cs="Times New Roman"/>
        </w:rPr>
        <w:t>Radavicius</w:t>
      </w:r>
      <w:proofErr w:type="spellEnd"/>
      <w:r>
        <w:rPr>
          <w:rFonts w:ascii="Times New Roman" w:hAnsi="Times New Roman" w:cs="Times New Roman"/>
        </w:rPr>
        <w:t xml:space="preserve"> and James with 16 and 14 points respectively</w:t>
      </w:r>
    </w:p>
    <w:p w14:paraId="314AF0A8" w14:textId="77777777" w:rsidR="00312A40" w:rsidRDefault="00312A40" w:rsidP="005F4435">
      <w:pPr>
        <w:rPr>
          <w:rFonts w:ascii="Times New Roman" w:hAnsi="Times New Roman" w:cs="Times New Roman"/>
        </w:rPr>
      </w:pPr>
    </w:p>
    <w:p w14:paraId="3D12F408" w14:textId="430531F9" w:rsidR="00F90B11" w:rsidRDefault="00F90B11" w:rsidP="005C1B6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Under 16 Boys come up short against “Hawks”</w:t>
      </w:r>
    </w:p>
    <w:p w14:paraId="704FA17B" w14:textId="77777777" w:rsidR="00F90B11" w:rsidRDefault="00F90B11" w:rsidP="00F90B11">
      <w:pPr>
        <w:jc w:val="center"/>
        <w:rPr>
          <w:rFonts w:ascii="Times New Roman" w:hAnsi="Times New Roman" w:cs="Times New Roman"/>
          <w:b/>
          <w:bCs/>
          <w:u w:val="single"/>
        </w:rPr>
      </w:pPr>
    </w:p>
    <w:p w14:paraId="54B51C22" w14:textId="395AED55" w:rsidR="00F90B11" w:rsidRDefault="00F90B11" w:rsidP="00F90B11">
      <w:pPr>
        <w:jc w:val="center"/>
        <w:rPr>
          <w:rFonts w:ascii="Times New Roman" w:hAnsi="Times New Roman" w:cs="Times New Roman"/>
          <w:b/>
          <w:bCs/>
          <w:u w:val="single"/>
        </w:rPr>
      </w:pPr>
      <w:r>
        <w:rPr>
          <w:rFonts w:ascii="Times New Roman" w:hAnsi="Times New Roman" w:cs="Times New Roman"/>
          <w:b/>
          <w:bCs/>
          <w:u w:val="single"/>
        </w:rPr>
        <w:t>Under 16 Boys EBL Midlands 2 Conference</w:t>
      </w:r>
    </w:p>
    <w:p w14:paraId="4C37D9F2" w14:textId="4AD82454" w:rsidR="00F90B11" w:rsidRDefault="00F90B11" w:rsidP="005C1B6D">
      <w:pPr>
        <w:jc w:val="center"/>
        <w:rPr>
          <w:rFonts w:ascii="Times New Roman" w:hAnsi="Times New Roman" w:cs="Times New Roman"/>
          <w:b/>
          <w:bCs/>
        </w:rPr>
      </w:pPr>
      <w:r>
        <w:rPr>
          <w:rFonts w:ascii="Times New Roman" w:hAnsi="Times New Roman" w:cs="Times New Roman"/>
          <w:b/>
          <w:bCs/>
        </w:rPr>
        <w:t>Warwickshire “Hawks”</w:t>
      </w:r>
      <w:r>
        <w:rPr>
          <w:rFonts w:ascii="Times New Roman" w:hAnsi="Times New Roman" w:cs="Times New Roman"/>
          <w:b/>
          <w:bCs/>
        </w:rPr>
        <w:tab/>
        <w:t>60 – 55</w:t>
      </w:r>
      <w:r>
        <w:rPr>
          <w:rFonts w:ascii="Times New Roman" w:hAnsi="Times New Roman" w:cs="Times New Roman"/>
          <w:b/>
          <w:bCs/>
        </w:rPr>
        <w:tab/>
      </w:r>
      <w:r>
        <w:rPr>
          <w:rFonts w:ascii="Times New Roman" w:hAnsi="Times New Roman" w:cs="Times New Roman"/>
          <w:b/>
          <w:bCs/>
        </w:rPr>
        <w:tab/>
        <w:t>Northants “Thunder”</w:t>
      </w:r>
    </w:p>
    <w:p w14:paraId="234270E9" w14:textId="77777777" w:rsidR="00312A40" w:rsidRPr="00F4283B" w:rsidRDefault="00312A40" w:rsidP="005C1B6D">
      <w:pPr>
        <w:jc w:val="center"/>
        <w:rPr>
          <w:rFonts w:ascii="Times New Roman" w:hAnsi="Times New Roman" w:cs="Times New Roman"/>
          <w:b/>
          <w:bCs/>
          <w:sz w:val="10"/>
          <w:szCs w:val="10"/>
        </w:rPr>
      </w:pPr>
    </w:p>
    <w:p w14:paraId="5C0A2622" w14:textId="2C542F3C" w:rsidR="00312A40" w:rsidRDefault="00F47F61" w:rsidP="00312A40">
      <w:pPr>
        <w:rPr>
          <w:rFonts w:ascii="Times New Roman" w:hAnsi="Times New Roman" w:cs="Times New Roman"/>
        </w:rPr>
      </w:pPr>
      <w:r>
        <w:rPr>
          <w:rFonts w:ascii="Times New Roman" w:hAnsi="Times New Roman" w:cs="Times New Roman"/>
        </w:rPr>
        <w:t>The Northants Under 16 Boys stay top of the highly competitive Midlands 2 Conference despite this loss against Warwickshire “Hawks” who have only lost one game.</w:t>
      </w:r>
    </w:p>
    <w:p w14:paraId="5B8C25F1" w14:textId="77777777" w:rsidR="00F47F61" w:rsidRPr="00F4283B" w:rsidRDefault="00F47F61" w:rsidP="00312A40">
      <w:pPr>
        <w:rPr>
          <w:rFonts w:ascii="Times New Roman" w:hAnsi="Times New Roman" w:cs="Times New Roman"/>
          <w:sz w:val="10"/>
          <w:szCs w:val="10"/>
        </w:rPr>
      </w:pPr>
    </w:p>
    <w:p w14:paraId="336B1BB1" w14:textId="2F7929F6" w:rsidR="00F47F61" w:rsidRDefault="00F47F61" w:rsidP="00312A40">
      <w:pPr>
        <w:rPr>
          <w:rFonts w:ascii="Times New Roman" w:hAnsi="Times New Roman" w:cs="Times New Roman"/>
        </w:rPr>
      </w:pPr>
      <w:r>
        <w:rPr>
          <w:rFonts w:ascii="Times New Roman" w:hAnsi="Times New Roman" w:cs="Times New Roman"/>
        </w:rPr>
        <w:t>Against “Hawks”, “Thunder” were guilty of moving away from the tactics that have proved to be so successful so far this season and they were made to pay by an efficient “Hawks” team. The home side showed they meant business in the first quarter which they edged 13-12. “Thunder” continued to struggle in the second quarter but closed it with a stunning 14-six charge which gave them a 32-28 half time lead.</w:t>
      </w:r>
    </w:p>
    <w:p w14:paraId="2CF99755" w14:textId="77777777" w:rsidR="00F47F61" w:rsidRPr="00F4283B" w:rsidRDefault="00F47F61" w:rsidP="00312A40">
      <w:pPr>
        <w:rPr>
          <w:rFonts w:ascii="Times New Roman" w:hAnsi="Times New Roman" w:cs="Times New Roman"/>
          <w:sz w:val="10"/>
          <w:szCs w:val="10"/>
        </w:rPr>
      </w:pPr>
    </w:p>
    <w:p w14:paraId="7CFF5374" w14:textId="107A4188" w:rsidR="00F47F61" w:rsidRDefault="00F47F61" w:rsidP="00312A40">
      <w:pPr>
        <w:rPr>
          <w:rFonts w:ascii="Times New Roman" w:hAnsi="Times New Roman" w:cs="Times New Roman"/>
        </w:rPr>
      </w:pPr>
      <w:r>
        <w:rPr>
          <w:rFonts w:ascii="Times New Roman" w:hAnsi="Times New Roman" w:cs="Times New Roman"/>
        </w:rPr>
        <w:t>“</w:t>
      </w:r>
      <w:r w:rsidR="00F4283B">
        <w:rPr>
          <w:rFonts w:ascii="Times New Roman" w:hAnsi="Times New Roman" w:cs="Times New Roman"/>
        </w:rPr>
        <w:t>H</w:t>
      </w:r>
      <w:r>
        <w:rPr>
          <w:rFonts w:ascii="Times New Roman" w:hAnsi="Times New Roman" w:cs="Times New Roman"/>
        </w:rPr>
        <w:t xml:space="preserve">awks” came out for the third quarter in determined mood their determined </w:t>
      </w:r>
      <w:proofErr w:type="spellStart"/>
      <w:r>
        <w:rPr>
          <w:rFonts w:ascii="Times New Roman" w:hAnsi="Times New Roman" w:cs="Times New Roman"/>
        </w:rPr>
        <w:t>defence</w:t>
      </w:r>
      <w:proofErr w:type="spellEnd"/>
      <w:r>
        <w:rPr>
          <w:rFonts w:ascii="Times New Roman" w:hAnsi="Times New Roman" w:cs="Times New Roman"/>
        </w:rPr>
        <w:t xml:space="preserve"> restricted “Thunder” to just </w:t>
      </w:r>
      <w:r w:rsidR="00F4283B">
        <w:rPr>
          <w:rFonts w:ascii="Times New Roman" w:hAnsi="Times New Roman" w:cs="Times New Roman"/>
        </w:rPr>
        <w:t>two baskets in ten minutes five more points coming from the free throw line. “Hawks” took the quarter 16-10 to edge ahead 44-42 going into the last stanza.</w:t>
      </w:r>
    </w:p>
    <w:p w14:paraId="1E1B6B62" w14:textId="77777777" w:rsidR="00F4283B" w:rsidRPr="001B6694" w:rsidRDefault="00F4283B" w:rsidP="00312A40">
      <w:pPr>
        <w:rPr>
          <w:rFonts w:ascii="Times New Roman" w:hAnsi="Times New Roman" w:cs="Times New Roman"/>
          <w:sz w:val="10"/>
          <w:szCs w:val="10"/>
        </w:rPr>
      </w:pPr>
    </w:p>
    <w:p w14:paraId="3AB87DA8" w14:textId="207A6FD9" w:rsidR="00705E17" w:rsidRDefault="00F4283B" w:rsidP="00312A40">
      <w:pPr>
        <w:rPr>
          <w:rFonts w:ascii="Times New Roman" w:hAnsi="Times New Roman" w:cs="Times New Roman"/>
        </w:rPr>
      </w:pPr>
      <w:r>
        <w:rPr>
          <w:rFonts w:ascii="Times New Roman" w:hAnsi="Times New Roman" w:cs="Times New Roman"/>
        </w:rPr>
        <w:t xml:space="preserve">Two Logan </w:t>
      </w:r>
      <w:proofErr w:type="spellStart"/>
      <w:r>
        <w:rPr>
          <w:rFonts w:ascii="Times New Roman" w:hAnsi="Times New Roman" w:cs="Times New Roman"/>
        </w:rPr>
        <w:t>Ormshaw</w:t>
      </w:r>
      <w:proofErr w:type="spellEnd"/>
      <w:r>
        <w:rPr>
          <w:rFonts w:ascii="Times New Roman" w:hAnsi="Times New Roman" w:cs="Times New Roman"/>
        </w:rPr>
        <w:t xml:space="preserve"> scores saw “Thunder” take the lead at 49-48 but for the next five minutes they could manage only two free throws </w:t>
      </w:r>
      <w:r w:rsidR="001B6694">
        <w:rPr>
          <w:rFonts w:ascii="Times New Roman" w:hAnsi="Times New Roman" w:cs="Times New Roman"/>
        </w:rPr>
        <w:t>as “Hawks</w:t>
      </w:r>
      <w:r>
        <w:rPr>
          <w:rFonts w:ascii="Times New Roman" w:hAnsi="Times New Roman" w:cs="Times New Roman"/>
        </w:rPr>
        <w:t xml:space="preserve">” seized back the initiative and despite missing a number of free throws at the end of the game they held on for a five point victory with “Thunder” scoring just one </w:t>
      </w:r>
      <w:r w:rsidR="00705E17">
        <w:rPr>
          <w:rFonts w:ascii="Times New Roman" w:hAnsi="Times New Roman" w:cs="Times New Roman"/>
        </w:rPr>
        <w:t>basket in the last six minutes of the game .</w:t>
      </w:r>
    </w:p>
    <w:p w14:paraId="13E51195" w14:textId="2EC092CA" w:rsidR="00F4283B" w:rsidRPr="00F47F61" w:rsidRDefault="00F4283B" w:rsidP="00312A40">
      <w:pPr>
        <w:rPr>
          <w:rFonts w:ascii="Times New Roman" w:hAnsi="Times New Roman" w:cs="Times New Roman"/>
        </w:rPr>
      </w:pPr>
    </w:p>
    <w:p w14:paraId="15E2D1F5" w14:textId="00183BCE" w:rsidR="005C1B6D" w:rsidRDefault="005C1B6D" w:rsidP="005C1B6D">
      <w:pPr>
        <w:jc w:val="center"/>
        <w:rPr>
          <w:rFonts w:ascii="Times New Roman" w:hAnsi="Times New Roman" w:cs="Times New Roman"/>
          <w:b/>
          <w:bCs/>
          <w:sz w:val="24"/>
          <w:szCs w:val="24"/>
        </w:rPr>
      </w:pPr>
      <w:r>
        <w:rPr>
          <w:rFonts w:ascii="Times New Roman" w:hAnsi="Times New Roman" w:cs="Times New Roman"/>
          <w:b/>
          <w:bCs/>
          <w:sz w:val="24"/>
          <w:szCs w:val="24"/>
        </w:rPr>
        <w:t xml:space="preserve">Brave Under 15 Boys </w:t>
      </w:r>
      <w:r w:rsidR="00EE1A30">
        <w:rPr>
          <w:rFonts w:ascii="Times New Roman" w:hAnsi="Times New Roman" w:cs="Times New Roman"/>
          <w:b/>
          <w:bCs/>
          <w:sz w:val="24"/>
          <w:szCs w:val="24"/>
        </w:rPr>
        <w:t>are second best</w:t>
      </w:r>
      <w:r>
        <w:rPr>
          <w:rFonts w:ascii="Times New Roman" w:hAnsi="Times New Roman" w:cs="Times New Roman"/>
          <w:b/>
          <w:bCs/>
          <w:sz w:val="24"/>
          <w:szCs w:val="24"/>
        </w:rPr>
        <w:t xml:space="preserve"> against “Ballers Heaven” </w:t>
      </w:r>
    </w:p>
    <w:p w14:paraId="6BB1B246" w14:textId="77777777" w:rsidR="005C1B6D" w:rsidRPr="00F352F3" w:rsidRDefault="005C1B6D" w:rsidP="005C1B6D">
      <w:pPr>
        <w:jc w:val="center"/>
        <w:rPr>
          <w:rFonts w:ascii="Times New Roman" w:hAnsi="Times New Roman" w:cs="Times New Roman"/>
          <w:b/>
          <w:bCs/>
          <w:sz w:val="16"/>
          <w:szCs w:val="16"/>
        </w:rPr>
      </w:pPr>
    </w:p>
    <w:p w14:paraId="778FB89E" w14:textId="4DF8AD45" w:rsidR="005C1B6D" w:rsidRDefault="005C1B6D" w:rsidP="005C1B6D">
      <w:pPr>
        <w:jc w:val="center"/>
        <w:rPr>
          <w:rFonts w:ascii="Times New Roman" w:hAnsi="Times New Roman" w:cs="Times New Roman"/>
          <w:b/>
          <w:bCs/>
          <w:u w:val="single"/>
        </w:rPr>
      </w:pPr>
      <w:r>
        <w:rPr>
          <w:rFonts w:ascii="Times New Roman" w:hAnsi="Times New Roman" w:cs="Times New Roman"/>
          <w:b/>
          <w:bCs/>
          <w:u w:val="single"/>
        </w:rPr>
        <w:t>Under 16 Boys EBL Midlands 2 Conference</w:t>
      </w:r>
    </w:p>
    <w:p w14:paraId="476712EF" w14:textId="08B5F3D0" w:rsidR="005C1B6D" w:rsidRDefault="005C1B6D" w:rsidP="005C1B6D">
      <w:pPr>
        <w:jc w:val="center"/>
        <w:rPr>
          <w:rFonts w:ascii="Times New Roman" w:hAnsi="Times New Roman" w:cs="Times New Roman"/>
          <w:b/>
          <w:bCs/>
        </w:rPr>
      </w:pPr>
      <w:r>
        <w:rPr>
          <w:rFonts w:ascii="Times New Roman" w:hAnsi="Times New Roman" w:cs="Times New Roman"/>
          <w:b/>
          <w:bCs/>
        </w:rPr>
        <w:t>Ballers Heaven</w:t>
      </w:r>
      <w:r w:rsidR="00F90B11">
        <w:rPr>
          <w:rFonts w:ascii="Times New Roman" w:hAnsi="Times New Roman" w:cs="Times New Roman"/>
          <w:b/>
          <w:bCs/>
        </w:rPr>
        <w:t xml:space="preserve"> “Warriors”</w:t>
      </w:r>
      <w:r>
        <w:rPr>
          <w:rFonts w:ascii="Times New Roman" w:hAnsi="Times New Roman" w:cs="Times New Roman"/>
          <w:b/>
          <w:bCs/>
        </w:rPr>
        <w:tab/>
      </w:r>
      <w:r>
        <w:rPr>
          <w:rFonts w:ascii="Times New Roman" w:hAnsi="Times New Roman" w:cs="Times New Roman"/>
          <w:b/>
          <w:bCs/>
        </w:rPr>
        <w:tab/>
        <w:t>80 – 75</w:t>
      </w:r>
      <w:r>
        <w:rPr>
          <w:rFonts w:ascii="Times New Roman" w:hAnsi="Times New Roman" w:cs="Times New Roman"/>
          <w:b/>
          <w:bCs/>
        </w:rPr>
        <w:tab/>
      </w:r>
      <w:r>
        <w:rPr>
          <w:rFonts w:ascii="Times New Roman" w:hAnsi="Times New Roman" w:cs="Times New Roman"/>
          <w:b/>
          <w:bCs/>
        </w:rPr>
        <w:tab/>
        <w:t>Northants “Thunder”</w:t>
      </w:r>
    </w:p>
    <w:p w14:paraId="6731D8A0" w14:textId="77777777" w:rsidR="001B6694" w:rsidRPr="00F352F3" w:rsidRDefault="001B6694" w:rsidP="005C1B6D">
      <w:pPr>
        <w:jc w:val="center"/>
        <w:rPr>
          <w:rFonts w:ascii="Times New Roman" w:hAnsi="Times New Roman" w:cs="Times New Roman"/>
          <w:b/>
          <w:bCs/>
          <w:sz w:val="10"/>
          <w:szCs w:val="10"/>
        </w:rPr>
      </w:pPr>
    </w:p>
    <w:p w14:paraId="6DC36342" w14:textId="6272A033" w:rsidR="001B6694" w:rsidRDefault="001B6694" w:rsidP="001B6694">
      <w:pPr>
        <w:rPr>
          <w:rFonts w:ascii="Times New Roman" w:hAnsi="Times New Roman" w:cs="Times New Roman"/>
        </w:rPr>
      </w:pPr>
      <w:r>
        <w:rPr>
          <w:rFonts w:ascii="Times New Roman" w:hAnsi="Times New Roman" w:cs="Times New Roman"/>
        </w:rPr>
        <w:t>Once again the Northants Under 15 Boys playing a year young in the Under 16 National league showed they were competitive after a narrow loss against Ballers Heaven “Warriors”. Reflecting on the narrow defeat Coach Brad Hughes identified a number of first half turn-overs and missed free throws as keys to the loss.</w:t>
      </w:r>
    </w:p>
    <w:p w14:paraId="4C5CBFE9" w14:textId="77777777" w:rsidR="001B6694" w:rsidRPr="00F352F3" w:rsidRDefault="001B6694" w:rsidP="001B6694">
      <w:pPr>
        <w:rPr>
          <w:rFonts w:ascii="Times New Roman" w:hAnsi="Times New Roman" w:cs="Times New Roman"/>
          <w:sz w:val="10"/>
          <w:szCs w:val="10"/>
        </w:rPr>
      </w:pPr>
    </w:p>
    <w:p w14:paraId="008EFB6C" w14:textId="7D4D22B5" w:rsidR="001B6694" w:rsidRDefault="001B6694" w:rsidP="001B6694">
      <w:pPr>
        <w:rPr>
          <w:rFonts w:ascii="Times New Roman" w:hAnsi="Times New Roman" w:cs="Times New Roman"/>
        </w:rPr>
      </w:pPr>
      <w:r>
        <w:rPr>
          <w:rFonts w:ascii="Times New Roman" w:hAnsi="Times New Roman" w:cs="Times New Roman"/>
        </w:rPr>
        <w:t>Turn-overs against the “Warriors” ‘soft’ press gave the home side a</w:t>
      </w:r>
      <w:r>
        <w:rPr>
          <w:rFonts w:ascii="Times New Roman" w:hAnsi="Times New Roman" w:cs="Times New Roman"/>
          <w:b/>
          <w:bCs/>
        </w:rPr>
        <w:t xml:space="preserve"> </w:t>
      </w:r>
      <w:r>
        <w:rPr>
          <w:rFonts w:ascii="Times New Roman" w:hAnsi="Times New Roman" w:cs="Times New Roman"/>
        </w:rPr>
        <w:t>20-16 advantage after the first quarter with “Warriors” Stephens scoring 12 points for his team; “Thunder” missing a crucial five free throws. “Thunder’s” offensive effort was much better balanced in the second quarter which was tied at 21 points all</w:t>
      </w:r>
      <w:r w:rsidR="00F352F3">
        <w:rPr>
          <w:rFonts w:ascii="Times New Roman" w:hAnsi="Times New Roman" w:cs="Times New Roman"/>
        </w:rPr>
        <w:t xml:space="preserve"> a superb defensive effort restricting Stephens to just four points</w:t>
      </w:r>
      <w:r>
        <w:rPr>
          <w:rFonts w:ascii="Times New Roman" w:hAnsi="Times New Roman" w:cs="Times New Roman"/>
        </w:rPr>
        <w:t>.</w:t>
      </w:r>
    </w:p>
    <w:p w14:paraId="1FFFB2A2" w14:textId="77777777" w:rsidR="00F352F3" w:rsidRPr="00F352F3" w:rsidRDefault="00F352F3" w:rsidP="001B6694">
      <w:pPr>
        <w:rPr>
          <w:rFonts w:ascii="Times New Roman" w:hAnsi="Times New Roman" w:cs="Times New Roman"/>
          <w:sz w:val="10"/>
          <w:szCs w:val="10"/>
        </w:rPr>
      </w:pPr>
    </w:p>
    <w:p w14:paraId="286C60B7" w14:textId="51B9B007" w:rsidR="00F352F3" w:rsidRDefault="00F352F3" w:rsidP="001B6694">
      <w:pPr>
        <w:rPr>
          <w:rFonts w:ascii="Times New Roman" w:hAnsi="Times New Roman" w:cs="Times New Roman"/>
        </w:rPr>
      </w:pPr>
      <w:r>
        <w:rPr>
          <w:rFonts w:ascii="Times New Roman" w:hAnsi="Times New Roman" w:cs="Times New Roman"/>
        </w:rPr>
        <w:t>Trailing 36-41 at half time “Thunder” were well and truly in the contest but in the crucial third quarter they seemed to lose confidence and were outscored 14-18 as “Warriors” extended their lead to 59-50. Needing a massive effort “Thunder” suddenly ‘upped’ the tempo of their offence and hit “Warriors” with a number of fast breaks. “Thunder” won the final quarter 25-21 just failing to close the gap but certainly giving the home side a scare.</w:t>
      </w:r>
    </w:p>
    <w:p w14:paraId="100A4AA8" w14:textId="77777777" w:rsidR="00F352F3" w:rsidRPr="0091776D" w:rsidRDefault="00F352F3" w:rsidP="001B6694">
      <w:pPr>
        <w:rPr>
          <w:rFonts w:ascii="Times New Roman" w:hAnsi="Times New Roman" w:cs="Times New Roman"/>
          <w:sz w:val="10"/>
          <w:szCs w:val="10"/>
        </w:rPr>
      </w:pPr>
    </w:p>
    <w:p w14:paraId="006269AD" w14:textId="429FA984" w:rsidR="00F352F3" w:rsidRDefault="00F352F3" w:rsidP="001B6694">
      <w:pPr>
        <w:rPr>
          <w:rFonts w:ascii="Times New Roman" w:hAnsi="Times New Roman" w:cs="Times New Roman"/>
        </w:rPr>
      </w:pPr>
      <w:r>
        <w:rPr>
          <w:rFonts w:ascii="Times New Roman" w:hAnsi="Times New Roman" w:cs="Times New Roman"/>
        </w:rPr>
        <w:t xml:space="preserve">In the five point loss Logan Tanner and Oliwier </w:t>
      </w:r>
      <w:proofErr w:type="spellStart"/>
      <w:r>
        <w:rPr>
          <w:rFonts w:ascii="Times New Roman" w:hAnsi="Times New Roman" w:cs="Times New Roman"/>
        </w:rPr>
        <w:t>Andrzesczak</w:t>
      </w:r>
      <w:proofErr w:type="spellEnd"/>
      <w:r>
        <w:rPr>
          <w:rFonts w:ascii="Times New Roman" w:hAnsi="Times New Roman" w:cs="Times New Roman"/>
        </w:rPr>
        <w:t xml:space="preserve"> led the “thunder” scoring with 20 points apiece Jay </w:t>
      </w:r>
      <w:proofErr w:type="spellStart"/>
      <w:r>
        <w:rPr>
          <w:rFonts w:ascii="Times New Roman" w:hAnsi="Times New Roman" w:cs="Times New Roman"/>
        </w:rPr>
        <w:t>Jay</w:t>
      </w:r>
      <w:proofErr w:type="spellEnd"/>
      <w:r>
        <w:rPr>
          <w:rFonts w:ascii="Times New Roman" w:hAnsi="Times New Roman" w:cs="Times New Roman"/>
        </w:rPr>
        <w:t xml:space="preserve"> Lothian and Will Carr scoring 10 and 12 points respectively while for “Warriors” </w:t>
      </w:r>
      <w:r w:rsidR="0091776D">
        <w:rPr>
          <w:rFonts w:ascii="Times New Roman" w:hAnsi="Times New Roman" w:cs="Times New Roman"/>
        </w:rPr>
        <w:t>Stephens scored a massive 37 points.</w:t>
      </w:r>
    </w:p>
    <w:p w14:paraId="4A795EBC" w14:textId="77777777" w:rsidR="005C1B6D" w:rsidRDefault="005C1B6D" w:rsidP="005C1B6D">
      <w:pPr>
        <w:jc w:val="center"/>
        <w:rPr>
          <w:rFonts w:ascii="Times New Roman" w:hAnsi="Times New Roman" w:cs="Times New Roman"/>
          <w:b/>
          <w:bCs/>
          <w:sz w:val="16"/>
          <w:szCs w:val="16"/>
        </w:rPr>
      </w:pPr>
    </w:p>
    <w:p w14:paraId="50974A05" w14:textId="77777777" w:rsidR="00C30BCF" w:rsidRDefault="00C30BCF" w:rsidP="00C30BCF">
      <w:pPr>
        <w:jc w:val="center"/>
        <w:rPr>
          <w:rFonts w:ascii="Times New Roman" w:hAnsi="Times New Roman" w:cs="Times New Roman"/>
          <w:b/>
          <w:bCs/>
          <w:sz w:val="24"/>
          <w:szCs w:val="24"/>
        </w:rPr>
      </w:pPr>
      <w:r>
        <w:rPr>
          <w:rFonts w:ascii="Times New Roman" w:hAnsi="Times New Roman" w:cs="Times New Roman"/>
          <w:b/>
          <w:bCs/>
          <w:sz w:val="24"/>
          <w:szCs w:val="24"/>
        </w:rPr>
        <w:t>Under 14 Boys too strong for “Tigers”</w:t>
      </w:r>
    </w:p>
    <w:p w14:paraId="56FF7150" w14:textId="77777777" w:rsidR="00C30BCF" w:rsidRDefault="00C30BCF" w:rsidP="00C30BCF">
      <w:pPr>
        <w:jc w:val="center"/>
        <w:rPr>
          <w:rFonts w:ascii="Times New Roman" w:hAnsi="Times New Roman" w:cs="Times New Roman"/>
          <w:b/>
          <w:bCs/>
          <w:sz w:val="16"/>
          <w:szCs w:val="16"/>
        </w:rPr>
      </w:pPr>
    </w:p>
    <w:p w14:paraId="20AAFF8D" w14:textId="77777777" w:rsidR="00C30BCF" w:rsidRDefault="00C30BCF" w:rsidP="00C30BCF">
      <w:pPr>
        <w:jc w:val="center"/>
        <w:rPr>
          <w:rFonts w:ascii="Times New Roman" w:hAnsi="Times New Roman" w:cs="Times New Roman"/>
          <w:b/>
          <w:bCs/>
          <w:u w:val="single"/>
        </w:rPr>
      </w:pPr>
      <w:r>
        <w:rPr>
          <w:rFonts w:ascii="Times New Roman" w:hAnsi="Times New Roman" w:cs="Times New Roman"/>
          <w:b/>
          <w:bCs/>
          <w:u w:val="single"/>
        </w:rPr>
        <w:t>Under 14 Boys EBL Midlands Conference</w:t>
      </w:r>
    </w:p>
    <w:p w14:paraId="5B1A96DE" w14:textId="77777777" w:rsidR="00C30BCF" w:rsidRDefault="00C30BCF" w:rsidP="00C30BCF">
      <w:pPr>
        <w:jc w:val="center"/>
        <w:rPr>
          <w:rFonts w:ascii="Times New Roman" w:hAnsi="Times New Roman" w:cs="Times New Roman"/>
          <w:b/>
          <w:bCs/>
        </w:rPr>
      </w:pPr>
      <w:r>
        <w:rPr>
          <w:rFonts w:ascii="Times New Roman" w:hAnsi="Times New Roman" w:cs="Times New Roman"/>
          <w:b/>
          <w:bCs/>
        </w:rPr>
        <w:t>Tamworth “Tigers”</w:t>
      </w:r>
      <w:r>
        <w:rPr>
          <w:rFonts w:ascii="Times New Roman" w:hAnsi="Times New Roman" w:cs="Times New Roman"/>
          <w:b/>
          <w:bCs/>
        </w:rPr>
        <w:tab/>
      </w:r>
      <w:r>
        <w:rPr>
          <w:rFonts w:ascii="Times New Roman" w:hAnsi="Times New Roman" w:cs="Times New Roman"/>
          <w:b/>
          <w:bCs/>
        </w:rPr>
        <w:tab/>
        <w:t>36 – 73</w:t>
      </w:r>
      <w:r>
        <w:rPr>
          <w:rFonts w:ascii="Times New Roman" w:hAnsi="Times New Roman" w:cs="Times New Roman"/>
          <w:b/>
          <w:bCs/>
        </w:rPr>
        <w:tab/>
      </w:r>
      <w:r>
        <w:rPr>
          <w:rFonts w:ascii="Times New Roman" w:hAnsi="Times New Roman" w:cs="Times New Roman"/>
          <w:b/>
          <w:bCs/>
        </w:rPr>
        <w:tab/>
        <w:t>Northants “Thunder”</w:t>
      </w:r>
    </w:p>
    <w:p w14:paraId="261AA9E7" w14:textId="77777777" w:rsidR="00C30BCF" w:rsidRPr="00C30BCF" w:rsidRDefault="00C30BCF" w:rsidP="00C30BCF">
      <w:pPr>
        <w:jc w:val="center"/>
        <w:rPr>
          <w:rFonts w:ascii="Times New Roman" w:hAnsi="Times New Roman" w:cs="Times New Roman"/>
          <w:b/>
          <w:bCs/>
          <w:sz w:val="10"/>
          <w:szCs w:val="10"/>
        </w:rPr>
      </w:pPr>
    </w:p>
    <w:p w14:paraId="67F4C1EE" w14:textId="77777777" w:rsidR="00C30BCF" w:rsidRDefault="00C30BCF" w:rsidP="00C30BCF">
      <w:pPr>
        <w:rPr>
          <w:rFonts w:ascii="Times New Roman" w:hAnsi="Times New Roman" w:cs="Times New Roman"/>
        </w:rPr>
      </w:pPr>
      <w:r>
        <w:rPr>
          <w:rFonts w:ascii="Times New Roman" w:hAnsi="Times New Roman" w:cs="Times New Roman"/>
        </w:rPr>
        <w:t xml:space="preserve">The Northants Under 14 Boys stay in contention for Midlands Conference </w:t>
      </w:r>
      <w:proofErr w:type="spellStart"/>
      <w:r>
        <w:rPr>
          <w:rFonts w:ascii="Times New Roman" w:hAnsi="Times New Roman" w:cs="Times New Roman"/>
        </w:rPr>
        <w:t>honours</w:t>
      </w:r>
      <w:proofErr w:type="spellEnd"/>
      <w:r>
        <w:rPr>
          <w:rFonts w:ascii="Times New Roman" w:hAnsi="Times New Roman" w:cs="Times New Roman"/>
        </w:rPr>
        <w:t xml:space="preserve"> thanks to a decisive win over second placed Tamworth “Tigers”. The margin of “Thunder’s” win was rather surprising considering the “Tigers” excellent home record, but Coach Peter Dewsnap wasn’t happy with his team’s performance. He cited a large number of turn-overs and energy lacking </w:t>
      </w:r>
      <w:proofErr w:type="spellStart"/>
      <w:r>
        <w:rPr>
          <w:rFonts w:ascii="Times New Roman" w:hAnsi="Times New Roman" w:cs="Times New Roman"/>
        </w:rPr>
        <w:t>defence</w:t>
      </w:r>
      <w:proofErr w:type="spellEnd"/>
      <w:r>
        <w:rPr>
          <w:rFonts w:ascii="Times New Roman" w:hAnsi="Times New Roman" w:cs="Times New Roman"/>
        </w:rPr>
        <w:t xml:space="preserve"> as reasons for his analysis. One player exempted from his criticism was Anton Kelly who had a number of assists to go with his nine points.</w:t>
      </w:r>
    </w:p>
    <w:p w14:paraId="33C0BE73" w14:textId="77777777" w:rsidR="00C30BCF" w:rsidRPr="00C30BCF" w:rsidRDefault="00C30BCF" w:rsidP="00C30BCF">
      <w:pPr>
        <w:rPr>
          <w:rFonts w:ascii="Times New Roman" w:hAnsi="Times New Roman" w:cs="Times New Roman"/>
          <w:sz w:val="10"/>
          <w:szCs w:val="10"/>
        </w:rPr>
      </w:pPr>
    </w:p>
    <w:p w14:paraId="04570657" w14:textId="77777777" w:rsidR="00C30BCF" w:rsidRPr="00F90B11" w:rsidRDefault="00C30BCF" w:rsidP="00C30BCF">
      <w:pPr>
        <w:rPr>
          <w:rFonts w:ascii="Times New Roman" w:hAnsi="Times New Roman" w:cs="Times New Roman"/>
        </w:rPr>
      </w:pPr>
      <w:r>
        <w:rPr>
          <w:rFonts w:ascii="Times New Roman" w:hAnsi="Times New Roman" w:cs="Times New Roman"/>
        </w:rPr>
        <w:t xml:space="preserve">“Thunder” comfortably outscored “Tigers” in all four quarters and their scoring was led by Al-Mustafa Yinusa with 18 points, good support coming from Ollie Casey, Luca Garratt and Osagie </w:t>
      </w:r>
      <w:proofErr w:type="spellStart"/>
      <w:r>
        <w:rPr>
          <w:rFonts w:ascii="Times New Roman" w:hAnsi="Times New Roman" w:cs="Times New Roman"/>
        </w:rPr>
        <w:t>Ofusa</w:t>
      </w:r>
      <w:proofErr w:type="spellEnd"/>
      <w:r>
        <w:rPr>
          <w:rFonts w:ascii="Times New Roman" w:hAnsi="Times New Roman" w:cs="Times New Roman"/>
        </w:rPr>
        <w:t xml:space="preserve">.  </w:t>
      </w:r>
    </w:p>
    <w:p w14:paraId="1A7253FE" w14:textId="77777777" w:rsidR="00C30BCF" w:rsidRDefault="00C30BCF" w:rsidP="005C1B6D">
      <w:pPr>
        <w:jc w:val="center"/>
        <w:rPr>
          <w:rFonts w:ascii="Times New Roman" w:hAnsi="Times New Roman" w:cs="Times New Roman"/>
          <w:b/>
          <w:bCs/>
          <w:sz w:val="24"/>
          <w:szCs w:val="24"/>
        </w:rPr>
      </w:pPr>
    </w:p>
    <w:p w14:paraId="52A04612" w14:textId="19C12786" w:rsidR="00EE1A30" w:rsidRDefault="001B6694" w:rsidP="005C1B6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Super </w:t>
      </w:r>
      <w:r w:rsidR="00EE1A30">
        <w:rPr>
          <w:rFonts w:ascii="Times New Roman" w:hAnsi="Times New Roman" w:cs="Times New Roman"/>
          <w:b/>
          <w:bCs/>
          <w:sz w:val="24"/>
          <w:szCs w:val="24"/>
        </w:rPr>
        <w:t>Under 14 Girls stay top of the Midlands Conference</w:t>
      </w:r>
    </w:p>
    <w:p w14:paraId="72489DD2" w14:textId="77777777" w:rsidR="00EE1A30" w:rsidRPr="009F55B2" w:rsidRDefault="00EE1A30" w:rsidP="005C1B6D">
      <w:pPr>
        <w:jc w:val="center"/>
        <w:rPr>
          <w:rFonts w:ascii="Times New Roman" w:hAnsi="Times New Roman" w:cs="Times New Roman"/>
          <w:b/>
          <w:bCs/>
          <w:sz w:val="16"/>
          <w:szCs w:val="16"/>
        </w:rPr>
      </w:pPr>
    </w:p>
    <w:p w14:paraId="0C2665FE" w14:textId="73574065" w:rsidR="00EE1A30" w:rsidRDefault="00EE1A30" w:rsidP="005C1B6D">
      <w:pPr>
        <w:jc w:val="center"/>
        <w:rPr>
          <w:rFonts w:ascii="Times New Roman" w:hAnsi="Times New Roman" w:cs="Times New Roman"/>
          <w:b/>
          <w:bCs/>
          <w:u w:val="single"/>
        </w:rPr>
      </w:pPr>
      <w:r>
        <w:rPr>
          <w:rFonts w:ascii="Times New Roman" w:hAnsi="Times New Roman" w:cs="Times New Roman"/>
          <w:b/>
          <w:bCs/>
          <w:u w:val="single"/>
        </w:rPr>
        <w:t>Under 14 Girls EBL Midlands Conference</w:t>
      </w:r>
    </w:p>
    <w:p w14:paraId="58C4F913" w14:textId="73DF8A0A" w:rsidR="00EE1A30" w:rsidRDefault="00EE1A30" w:rsidP="005C1B6D">
      <w:pPr>
        <w:jc w:val="center"/>
        <w:rPr>
          <w:rFonts w:ascii="Times New Roman" w:hAnsi="Times New Roman" w:cs="Times New Roman"/>
          <w:b/>
          <w:bCs/>
        </w:rPr>
      </w:pPr>
      <w:r>
        <w:rPr>
          <w:rFonts w:ascii="Times New Roman" w:hAnsi="Times New Roman" w:cs="Times New Roman"/>
          <w:b/>
          <w:bCs/>
        </w:rPr>
        <w:t>Milton Keynes “Breakers II”</w:t>
      </w:r>
      <w:r>
        <w:rPr>
          <w:rFonts w:ascii="Times New Roman" w:hAnsi="Times New Roman" w:cs="Times New Roman"/>
          <w:b/>
          <w:bCs/>
        </w:rPr>
        <w:tab/>
      </w:r>
      <w:r>
        <w:rPr>
          <w:rFonts w:ascii="Times New Roman" w:hAnsi="Times New Roman" w:cs="Times New Roman"/>
          <w:b/>
          <w:bCs/>
        </w:rPr>
        <w:tab/>
        <w:t>53 -87</w:t>
      </w:r>
      <w:r>
        <w:rPr>
          <w:rFonts w:ascii="Times New Roman" w:hAnsi="Times New Roman" w:cs="Times New Roman"/>
          <w:b/>
          <w:bCs/>
        </w:rPr>
        <w:tab/>
      </w:r>
      <w:r>
        <w:rPr>
          <w:rFonts w:ascii="Times New Roman" w:hAnsi="Times New Roman" w:cs="Times New Roman"/>
          <w:b/>
          <w:bCs/>
        </w:rPr>
        <w:tab/>
        <w:t>Northants “Lightning”</w:t>
      </w:r>
    </w:p>
    <w:p w14:paraId="1071C58C" w14:textId="77777777" w:rsidR="009F55B2" w:rsidRPr="00C30BCF" w:rsidRDefault="009F55B2" w:rsidP="005C1B6D">
      <w:pPr>
        <w:jc w:val="center"/>
        <w:rPr>
          <w:rFonts w:ascii="Times New Roman" w:hAnsi="Times New Roman" w:cs="Times New Roman"/>
          <w:b/>
          <w:bCs/>
          <w:sz w:val="10"/>
          <w:szCs w:val="10"/>
        </w:rPr>
      </w:pPr>
    </w:p>
    <w:p w14:paraId="66E43B20" w14:textId="77777777" w:rsidR="009F55B2" w:rsidRDefault="009F55B2" w:rsidP="009F55B2">
      <w:pPr>
        <w:rPr>
          <w:rFonts w:ascii="Times New Roman" w:hAnsi="Times New Roman" w:cs="Times New Roman"/>
        </w:rPr>
      </w:pPr>
      <w:r>
        <w:rPr>
          <w:rFonts w:ascii="Times New Roman" w:hAnsi="Times New Roman" w:cs="Times New Roman"/>
        </w:rPr>
        <w:t>The Northants Under 14 Girls sit proudly on top of the Midlands Conference after an emphatic win over the Milton Keynes “Breakers” second string. “Lightning” are the only undefeated team in the Conference and the win was particularly impressive as “Breakers” were coming off back-to-back wins.</w:t>
      </w:r>
    </w:p>
    <w:p w14:paraId="617E3495" w14:textId="77777777" w:rsidR="009F55B2" w:rsidRPr="00C30BCF" w:rsidRDefault="009F55B2" w:rsidP="009F55B2">
      <w:pPr>
        <w:rPr>
          <w:rFonts w:ascii="Times New Roman" w:hAnsi="Times New Roman" w:cs="Times New Roman"/>
          <w:sz w:val="10"/>
          <w:szCs w:val="10"/>
        </w:rPr>
      </w:pPr>
    </w:p>
    <w:p w14:paraId="5C02347A" w14:textId="2CE792C0" w:rsidR="009F55B2" w:rsidRDefault="009F55B2" w:rsidP="009F55B2">
      <w:pPr>
        <w:rPr>
          <w:rFonts w:ascii="Times New Roman" w:hAnsi="Times New Roman" w:cs="Times New Roman"/>
        </w:rPr>
      </w:pPr>
      <w:r>
        <w:rPr>
          <w:rFonts w:ascii="Times New Roman" w:hAnsi="Times New Roman" w:cs="Times New Roman"/>
        </w:rPr>
        <w:t>“Lightning” made a lethargic start to the game and found themselves trailing 14 - four but they managed to re-group and tie the scores at 18 all by the end of the first quarter. “Lightning” moved into top gear in the second quarter and with Campbell Spatcher and Karina Ka</w:t>
      </w:r>
      <w:r w:rsidR="008F0F59">
        <w:rPr>
          <w:rFonts w:ascii="Times New Roman" w:hAnsi="Times New Roman" w:cs="Times New Roman"/>
        </w:rPr>
        <w:t>i</w:t>
      </w:r>
      <w:r>
        <w:rPr>
          <w:rFonts w:ascii="Times New Roman" w:hAnsi="Times New Roman" w:cs="Times New Roman"/>
        </w:rPr>
        <w:t>te orchestrating a number of fast breaks they outscored their opponents by 27 points to 12 to take a 45-30 half time lead.</w:t>
      </w:r>
    </w:p>
    <w:p w14:paraId="402B07FE" w14:textId="77777777" w:rsidR="00C30BCF" w:rsidRDefault="00C30BCF" w:rsidP="009F55B2">
      <w:pPr>
        <w:rPr>
          <w:rFonts w:ascii="Times New Roman" w:hAnsi="Times New Roman" w:cs="Times New Roman"/>
        </w:rPr>
      </w:pPr>
    </w:p>
    <w:p w14:paraId="67B6086F" w14:textId="4CFF1CF5" w:rsidR="00C30BCF" w:rsidRDefault="00C30BCF" w:rsidP="009F55B2">
      <w:pPr>
        <w:rPr>
          <w:rFonts w:ascii="Times New Roman" w:hAnsi="Times New Roman" w:cs="Times New Roman"/>
        </w:rPr>
      </w:pPr>
      <w:r>
        <w:rPr>
          <w:rFonts w:ascii="Times New Roman" w:hAnsi="Times New Roman" w:cs="Times New Roman"/>
        </w:rPr>
        <w:t xml:space="preserve">“Lightning” were able to maintain their momentum over the final two quarters of the game eventually running out winners by 87points to 53 lead by 26 points from </w:t>
      </w:r>
      <w:proofErr w:type="spellStart"/>
      <w:r>
        <w:rPr>
          <w:rFonts w:ascii="Times New Roman" w:hAnsi="Times New Roman" w:cs="Times New Roman"/>
        </w:rPr>
        <w:t>Mac</w:t>
      </w:r>
      <w:r w:rsidR="008F0F59">
        <w:rPr>
          <w:rFonts w:ascii="Times New Roman" w:hAnsi="Times New Roman" w:cs="Times New Roman"/>
        </w:rPr>
        <w:t>ie</w:t>
      </w:r>
      <w:r>
        <w:rPr>
          <w:rFonts w:ascii="Times New Roman" w:hAnsi="Times New Roman" w:cs="Times New Roman"/>
        </w:rPr>
        <w:t>y</w:t>
      </w:r>
      <w:proofErr w:type="spellEnd"/>
      <w:r>
        <w:rPr>
          <w:rFonts w:ascii="Times New Roman" w:hAnsi="Times New Roman" w:cs="Times New Roman"/>
        </w:rPr>
        <w:t xml:space="preserve"> Latimer and 17 from Michelle </w:t>
      </w:r>
      <w:proofErr w:type="spellStart"/>
      <w:r>
        <w:rPr>
          <w:rFonts w:ascii="Times New Roman" w:hAnsi="Times New Roman" w:cs="Times New Roman"/>
        </w:rPr>
        <w:t>Makuna</w:t>
      </w:r>
      <w:proofErr w:type="spellEnd"/>
      <w:r>
        <w:rPr>
          <w:rFonts w:ascii="Times New Roman" w:hAnsi="Times New Roman" w:cs="Times New Roman"/>
        </w:rPr>
        <w:t>. Grace Eighteen supported well with 10 points and Campbell Spatcher had in excess of ten assists.</w:t>
      </w:r>
    </w:p>
    <w:p w14:paraId="3EF06ADB" w14:textId="77777777" w:rsidR="00C30BCF" w:rsidRPr="00C30BCF" w:rsidRDefault="00C30BCF" w:rsidP="009F55B2">
      <w:pPr>
        <w:rPr>
          <w:rFonts w:ascii="Times New Roman" w:hAnsi="Times New Roman" w:cs="Times New Roman"/>
          <w:sz w:val="10"/>
          <w:szCs w:val="10"/>
        </w:rPr>
      </w:pPr>
    </w:p>
    <w:p w14:paraId="4059DC64" w14:textId="27344B20" w:rsidR="00C30BCF" w:rsidRDefault="00C30BCF" w:rsidP="009F55B2">
      <w:pPr>
        <w:rPr>
          <w:rFonts w:ascii="Times New Roman" w:hAnsi="Times New Roman" w:cs="Times New Roman"/>
        </w:rPr>
      </w:pPr>
      <w:r>
        <w:rPr>
          <w:rFonts w:ascii="Times New Roman" w:hAnsi="Times New Roman" w:cs="Times New Roman"/>
        </w:rPr>
        <w:t>This coming weekend “Lightning” will host Derby “trailblazers” looking to consolidate their lead at the top of the Conference.</w:t>
      </w:r>
    </w:p>
    <w:p w14:paraId="49B4024A" w14:textId="77777777" w:rsidR="005C1B6D" w:rsidRDefault="005C1B6D" w:rsidP="005C1B6D">
      <w:pPr>
        <w:rPr>
          <w:rFonts w:ascii="Times New Roman" w:hAnsi="Times New Roman" w:cs="Times New Roman"/>
        </w:rPr>
      </w:pPr>
    </w:p>
    <w:p w14:paraId="19C89AFD" w14:textId="564EA671" w:rsidR="005C1B6D" w:rsidRDefault="005C1B6D" w:rsidP="005C1B6D">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12 Boys </w:t>
      </w:r>
      <w:r w:rsidR="00F90B11">
        <w:rPr>
          <w:rFonts w:ascii="Times New Roman" w:hAnsi="Times New Roman" w:cs="Times New Roman"/>
          <w:b/>
          <w:bCs/>
          <w:sz w:val="24"/>
          <w:szCs w:val="24"/>
        </w:rPr>
        <w:t>stay undefeated in the Region III Conference</w:t>
      </w:r>
    </w:p>
    <w:p w14:paraId="3FEEA80A" w14:textId="77777777" w:rsidR="005C1B6D" w:rsidRDefault="005C1B6D" w:rsidP="005C1B6D">
      <w:pPr>
        <w:jc w:val="center"/>
        <w:rPr>
          <w:rFonts w:ascii="Times New Roman" w:hAnsi="Times New Roman" w:cs="Times New Roman"/>
          <w:b/>
          <w:bCs/>
          <w:sz w:val="16"/>
          <w:szCs w:val="16"/>
        </w:rPr>
      </w:pPr>
    </w:p>
    <w:p w14:paraId="41B15017" w14:textId="77777777" w:rsidR="005C1B6D" w:rsidRDefault="005C1B6D" w:rsidP="005C1B6D">
      <w:pPr>
        <w:jc w:val="center"/>
        <w:rPr>
          <w:rFonts w:ascii="Times New Roman" w:hAnsi="Times New Roman" w:cs="Times New Roman"/>
          <w:b/>
          <w:bCs/>
          <w:u w:val="single"/>
        </w:rPr>
      </w:pPr>
      <w:r>
        <w:rPr>
          <w:rFonts w:ascii="Times New Roman" w:hAnsi="Times New Roman" w:cs="Times New Roman"/>
          <w:b/>
          <w:bCs/>
          <w:u w:val="single"/>
        </w:rPr>
        <w:t>Under 12 Mixed EBL Region III Conference</w:t>
      </w:r>
    </w:p>
    <w:p w14:paraId="4A5A4EA2" w14:textId="5ABE5668" w:rsidR="005C1B6D" w:rsidRDefault="005C1B6D" w:rsidP="005C1B6D">
      <w:pPr>
        <w:jc w:val="center"/>
        <w:rPr>
          <w:rFonts w:ascii="Times New Roman" w:hAnsi="Times New Roman" w:cs="Times New Roman"/>
          <w:b/>
          <w:bCs/>
        </w:rPr>
      </w:pPr>
      <w:r>
        <w:rPr>
          <w:rFonts w:ascii="Times New Roman" w:hAnsi="Times New Roman" w:cs="Times New Roman"/>
          <w:b/>
          <w:bCs/>
        </w:rPr>
        <w:t>Northants “</w:t>
      </w:r>
      <w:r w:rsidR="00EE1A30">
        <w:rPr>
          <w:rFonts w:ascii="Times New Roman" w:hAnsi="Times New Roman" w:cs="Times New Roman"/>
          <w:b/>
          <w:bCs/>
        </w:rPr>
        <w:t>St</w:t>
      </w:r>
      <w:r w:rsidR="00C24FBE">
        <w:rPr>
          <w:rFonts w:ascii="Times New Roman" w:hAnsi="Times New Roman" w:cs="Times New Roman"/>
          <w:b/>
          <w:bCs/>
        </w:rPr>
        <w:t>or</w:t>
      </w:r>
      <w:r w:rsidR="00EE1A30">
        <w:rPr>
          <w:rFonts w:ascii="Times New Roman" w:hAnsi="Times New Roman" w:cs="Times New Roman"/>
          <w:b/>
          <w:bCs/>
        </w:rPr>
        <w:t>m</w:t>
      </w:r>
      <w:r>
        <w:rPr>
          <w:rFonts w:ascii="Times New Roman" w:hAnsi="Times New Roman" w:cs="Times New Roman"/>
          <w:b/>
          <w:bCs/>
        </w:rPr>
        <w:t>”</w:t>
      </w:r>
      <w:r w:rsidR="00F90B11">
        <w:rPr>
          <w:rFonts w:ascii="Times New Roman" w:hAnsi="Times New Roman" w:cs="Times New Roman"/>
          <w:b/>
          <w:bCs/>
        </w:rPr>
        <w:tab/>
      </w:r>
      <w:r w:rsidR="00F90B11">
        <w:rPr>
          <w:rFonts w:ascii="Times New Roman" w:hAnsi="Times New Roman" w:cs="Times New Roman"/>
          <w:b/>
          <w:bCs/>
        </w:rPr>
        <w:tab/>
        <w:t>53 – 50</w:t>
      </w:r>
      <w:r w:rsidR="00F90B11">
        <w:rPr>
          <w:rFonts w:ascii="Times New Roman" w:hAnsi="Times New Roman" w:cs="Times New Roman"/>
          <w:b/>
          <w:bCs/>
        </w:rPr>
        <w:tab/>
      </w:r>
      <w:r w:rsidR="00F90B11">
        <w:rPr>
          <w:rFonts w:ascii="Times New Roman" w:hAnsi="Times New Roman" w:cs="Times New Roman"/>
          <w:b/>
          <w:bCs/>
        </w:rPr>
        <w:tab/>
        <w:t>Tamworth “Tigers”</w:t>
      </w:r>
    </w:p>
    <w:p w14:paraId="2A440185" w14:textId="77777777" w:rsidR="00C24FBE" w:rsidRPr="00597AAD" w:rsidRDefault="00C24FBE" w:rsidP="005C1B6D">
      <w:pPr>
        <w:jc w:val="center"/>
        <w:rPr>
          <w:rFonts w:ascii="Times New Roman" w:hAnsi="Times New Roman" w:cs="Times New Roman"/>
          <w:b/>
          <w:bCs/>
          <w:sz w:val="10"/>
          <w:szCs w:val="10"/>
        </w:rPr>
      </w:pPr>
    </w:p>
    <w:p w14:paraId="747A4779" w14:textId="23EE2775" w:rsidR="00C24FBE" w:rsidRDefault="00C24FBE" w:rsidP="00C24FBE">
      <w:pPr>
        <w:rPr>
          <w:rFonts w:ascii="Times New Roman" w:hAnsi="Times New Roman" w:cs="Times New Roman"/>
        </w:rPr>
      </w:pPr>
      <w:r>
        <w:rPr>
          <w:rFonts w:ascii="Times New Roman" w:hAnsi="Times New Roman" w:cs="Times New Roman"/>
        </w:rPr>
        <w:t xml:space="preserve">With five minutes of this table -topping Region III Conference clash were trailing by 39 points to 46 and a large crowd of parents, friends and supporters were fearing the worst. Then scores from Kyjah Adams, Jude Constable and George Rados allied to some sterling </w:t>
      </w:r>
      <w:proofErr w:type="spellStart"/>
      <w:r>
        <w:rPr>
          <w:rFonts w:ascii="Times New Roman" w:hAnsi="Times New Roman" w:cs="Times New Roman"/>
        </w:rPr>
        <w:t>defence</w:t>
      </w:r>
      <w:proofErr w:type="spellEnd"/>
      <w:r>
        <w:rPr>
          <w:rFonts w:ascii="Times New Roman" w:hAnsi="Times New Roman" w:cs="Times New Roman"/>
        </w:rPr>
        <w:t xml:space="preserve"> turned the game on its head. “Thunder” proceeded to outscore “Tigers” 13</w:t>
      </w:r>
      <w:r w:rsidR="00597AAD">
        <w:rPr>
          <w:rFonts w:ascii="Times New Roman" w:hAnsi="Times New Roman" w:cs="Times New Roman"/>
        </w:rPr>
        <w:t xml:space="preserve"> to </w:t>
      </w:r>
      <w:r>
        <w:rPr>
          <w:rFonts w:ascii="Times New Roman" w:hAnsi="Times New Roman" w:cs="Times New Roman"/>
        </w:rPr>
        <w:t>four over the final minutes. Despite some heart-stopping turn-overs “Storm” were able to hold out for a narrow victory.</w:t>
      </w:r>
    </w:p>
    <w:p w14:paraId="23DEE011" w14:textId="77777777" w:rsidR="00C24FBE" w:rsidRPr="00597AAD" w:rsidRDefault="00C24FBE" w:rsidP="00C24FBE">
      <w:pPr>
        <w:rPr>
          <w:rFonts w:ascii="Times New Roman" w:hAnsi="Times New Roman" w:cs="Times New Roman"/>
          <w:sz w:val="10"/>
          <w:szCs w:val="10"/>
        </w:rPr>
      </w:pPr>
    </w:p>
    <w:p w14:paraId="746BF489" w14:textId="6969D322" w:rsidR="00597AAD" w:rsidRDefault="00597AAD" w:rsidP="00C24FBE">
      <w:pPr>
        <w:rPr>
          <w:rFonts w:ascii="Times New Roman" w:hAnsi="Times New Roman" w:cs="Times New Roman"/>
        </w:rPr>
      </w:pPr>
      <w:r>
        <w:rPr>
          <w:rFonts w:ascii="Times New Roman" w:hAnsi="Times New Roman" w:cs="Times New Roman"/>
        </w:rPr>
        <w:t>“Storm” had trailed 21-27 against a talented “Tigers” team but they opened the third quarter with a 10-zero burst to take a 31-27 lead. The two teams traded scores for the remainder of the quarter but the Tamworth boys were able to take the initiative at the start of the final quarter by outscoring “Storm” 11-three before “Storm</w:t>
      </w:r>
      <w:r w:rsidR="00AD1568">
        <w:rPr>
          <w:rFonts w:ascii="Times New Roman" w:hAnsi="Times New Roman" w:cs="Times New Roman"/>
        </w:rPr>
        <w:t>’</w:t>
      </w:r>
      <w:r>
        <w:rPr>
          <w:rFonts w:ascii="Times New Roman" w:hAnsi="Times New Roman" w:cs="Times New Roman"/>
        </w:rPr>
        <w:t xml:space="preserve">s” storming finish to the game. </w:t>
      </w:r>
    </w:p>
    <w:p w14:paraId="18BDFC4B" w14:textId="77777777" w:rsidR="00597AAD" w:rsidRPr="00597AAD" w:rsidRDefault="00597AAD" w:rsidP="00C24FBE">
      <w:pPr>
        <w:rPr>
          <w:rFonts w:ascii="Times New Roman" w:hAnsi="Times New Roman" w:cs="Times New Roman"/>
          <w:sz w:val="10"/>
          <w:szCs w:val="10"/>
        </w:rPr>
      </w:pPr>
    </w:p>
    <w:p w14:paraId="0B615912" w14:textId="5715C84C" w:rsidR="00C24FBE" w:rsidRPr="00C24FBE" w:rsidRDefault="00597AAD" w:rsidP="00C24FBE">
      <w:pPr>
        <w:rPr>
          <w:rFonts w:ascii="Times New Roman" w:hAnsi="Times New Roman" w:cs="Times New Roman"/>
        </w:rPr>
      </w:pPr>
      <w:r>
        <w:rPr>
          <w:rFonts w:ascii="Times New Roman" w:hAnsi="Times New Roman" w:cs="Times New Roman"/>
        </w:rPr>
        <w:t>“St</w:t>
      </w:r>
      <w:r w:rsidR="00AD1568">
        <w:rPr>
          <w:rFonts w:ascii="Times New Roman" w:hAnsi="Times New Roman" w:cs="Times New Roman"/>
        </w:rPr>
        <w:t>o</w:t>
      </w:r>
      <w:r>
        <w:rPr>
          <w:rFonts w:ascii="Times New Roman" w:hAnsi="Times New Roman" w:cs="Times New Roman"/>
        </w:rPr>
        <w:t xml:space="preserve">rm” remain undefeated and were grateful to Constable for his 15 point haul, Max Abraham supporting well with 12 points while the defensive efforts of Arlo Dominici in defending “tigers” talented Thompson were vital. </w:t>
      </w:r>
    </w:p>
    <w:p w14:paraId="0587733F" w14:textId="77777777" w:rsidR="005C1B6D" w:rsidRDefault="005C1B6D" w:rsidP="005C1B6D">
      <w:pPr>
        <w:rPr>
          <w:rFonts w:ascii="Times New Roman" w:hAnsi="Times New Roman" w:cs="Times New Roman"/>
          <w:b/>
          <w:bCs/>
          <w:sz w:val="10"/>
          <w:szCs w:val="10"/>
        </w:rPr>
      </w:pPr>
    </w:p>
    <w:p w14:paraId="3A66B93B" w14:textId="77777777" w:rsidR="005C1B6D" w:rsidRDefault="005C1B6D" w:rsidP="005C1B6D">
      <w:pPr>
        <w:rPr>
          <w:rFonts w:ascii="Times New Roman" w:hAnsi="Times New Roman" w:cs="Times New Roman"/>
          <w:sz w:val="10"/>
          <w:szCs w:val="10"/>
        </w:rPr>
      </w:pPr>
    </w:p>
    <w:p w14:paraId="39BCC6BE" w14:textId="19487968" w:rsidR="00EE1A30" w:rsidRPr="00EE1A30" w:rsidRDefault="00EE1A30" w:rsidP="005C1B6D">
      <w:pPr>
        <w:jc w:val="center"/>
        <w:rPr>
          <w:rFonts w:ascii="Times New Roman" w:hAnsi="Times New Roman" w:cs="Times New Roman"/>
          <w:b/>
          <w:bCs/>
          <w:sz w:val="24"/>
          <w:szCs w:val="24"/>
        </w:rPr>
      </w:pPr>
      <w:r w:rsidRPr="00EE1A30">
        <w:rPr>
          <w:rFonts w:ascii="Times New Roman" w:hAnsi="Times New Roman" w:cs="Times New Roman"/>
          <w:b/>
          <w:bCs/>
          <w:sz w:val="24"/>
          <w:szCs w:val="24"/>
        </w:rPr>
        <w:t>“Sto</w:t>
      </w:r>
      <w:r>
        <w:rPr>
          <w:rFonts w:ascii="Times New Roman" w:hAnsi="Times New Roman" w:cs="Times New Roman"/>
          <w:b/>
          <w:bCs/>
          <w:sz w:val="24"/>
          <w:szCs w:val="24"/>
        </w:rPr>
        <w:t>r</w:t>
      </w:r>
      <w:r w:rsidRPr="00EE1A30">
        <w:rPr>
          <w:rFonts w:ascii="Times New Roman" w:hAnsi="Times New Roman" w:cs="Times New Roman"/>
          <w:b/>
          <w:bCs/>
          <w:sz w:val="24"/>
          <w:szCs w:val="24"/>
        </w:rPr>
        <w:t>m II” edged out by “Titans”</w:t>
      </w:r>
    </w:p>
    <w:p w14:paraId="04D6FD18" w14:textId="77777777" w:rsidR="00EE1A30" w:rsidRDefault="00EE1A30" w:rsidP="005C1B6D">
      <w:pPr>
        <w:jc w:val="center"/>
        <w:rPr>
          <w:rFonts w:ascii="Times New Roman" w:hAnsi="Times New Roman" w:cs="Times New Roman"/>
          <w:b/>
          <w:bCs/>
          <w:u w:val="single"/>
        </w:rPr>
      </w:pPr>
    </w:p>
    <w:p w14:paraId="0D99B88C" w14:textId="1A2126B7" w:rsidR="00EE1A30" w:rsidRDefault="00EE1A30" w:rsidP="005C1B6D">
      <w:pPr>
        <w:jc w:val="center"/>
        <w:rPr>
          <w:rFonts w:ascii="Times New Roman" w:hAnsi="Times New Roman" w:cs="Times New Roman"/>
          <w:b/>
          <w:bCs/>
          <w:u w:val="single"/>
        </w:rPr>
      </w:pPr>
      <w:r>
        <w:rPr>
          <w:rFonts w:ascii="Times New Roman" w:hAnsi="Times New Roman" w:cs="Times New Roman"/>
          <w:b/>
          <w:bCs/>
          <w:u w:val="single"/>
        </w:rPr>
        <w:t>Under 12 Mixed EBL Region II</w:t>
      </w:r>
    </w:p>
    <w:p w14:paraId="2A756AE1" w14:textId="48F5F4C2" w:rsidR="00EE1A30" w:rsidRDefault="00EE1A30" w:rsidP="005C1B6D">
      <w:pPr>
        <w:jc w:val="center"/>
        <w:rPr>
          <w:rFonts w:ascii="Times New Roman" w:hAnsi="Times New Roman" w:cs="Times New Roman"/>
          <w:b/>
          <w:bCs/>
        </w:rPr>
      </w:pPr>
      <w:r>
        <w:rPr>
          <w:rFonts w:ascii="Times New Roman" w:hAnsi="Times New Roman" w:cs="Times New Roman"/>
          <w:b/>
          <w:bCs/>
        </w:rPr>
        <w:t>Northamptonshire “Titans”</w:t>
      </w:r>
      <w:r>
        <w:rPr>
          <w:rFonts w:ascii="Times New Roman" w:hAnsi="Times New Roman" w:cs="Times New Roman"/>
          <w:b/>
          <w:bCs/>
        </w:rPr>
        <w:tab/>
      </w:r>
      <w:r>
        <w:rPr>
          <w:rFonts w:ascii="Times New Roman" w:hAnsi="Times New Roman" w:cs="Times New Roman"/>
          <w:b/>
          <w:bCs/>
        </w:rPr>
        <w:tab/>
        <w:t>58 – 49</w:t>
      </w:r>
      <w:r>
        <w:rPr>
          <w:rFonts w:ascii="Times New Roman" w:hAnsi="Times New Roman" w:cs="Times New Roman"/>
          <w:b/>
          <w:bCs/>
        </w:rPr>
        <w:tab/>
      </w:r>
      <w:r>
        <w:rPr>
          <w:rFonts w:ascii="Times New Roman" w:hAnsi="Times New Roman" w:cs="Times New Roman"/>
          <w:b/>
          <w:bCs/>
        </w:rPr>
        <w:tab/>
        <w:t xml:space="preserve">Northants “Storm </w:t>
      </w:r>
      <w:r w:rsidR="000D5E8B">
        <w:rPr>
          <w:rFonts w:ascii="Times New Roman" w:hAnsi="Times New Roman" w:cs="Times New Roman"/>
          <w:b/>
          <w:bCs/>
        </w:rPr>
        <w:t>Too</w:t>
      </w:r>
      <w:r>
        <w:rPr>
          <w:rFonts w:ascii="Times New Roman" w:hAnsi="Times New Roman" w:cs="Times New Roman"/>
          <w:b/>
          <w:bCs/>
        </w:rPr>
        <w:t>”</w:t>
      </w:r>
    </w:p>
    <w:p w14:paraId="5C80A70A" w14:textId="77777777" w:rsidR="00DE6C39" w:rsidRPr="000D5E8B" w:rsidRDefault="00DE6C39" w:rsidP="005C1B6D">
      <w:pPr>
        <w:jc w:val="center"/>
        <w:rPr>
          <w:rFonts w:ascii="Times New Roman" w:hAnsi="Times New Roman" w:cs="Times New Roman"/>
          <w:b/>
          <w:bCs/>
          <w:sz w:val="10"/>
          <w:szCs w:val="10"/>
        </w:rPr>
      </w:pPr>
    </w:p>
    <w:p w14:paraId="49B35B45" w14:textId="3124413B" w:rsidR="00DE6C39" w:rsidRDefault="00DE6C39" w:rsidP="00DE6C39">
      <w:pPr>
        <w:rPr>
          <w:rFonts w:ascii="Times New Roman" w:hAnsi="Times New Roman" w:cs="Times New Roman"/>
        </w:rPr>
      </w:pPr>
      <w:r>
        <w:rPr>
          <w:rFonts w:ascii="Times New Roman" w:hAnsi="Times New Roman" w:cs="Times New Roman"/>
        </w:rPr>
        <w:t>The Northants Under 12 Boys second team put up a determined performance against local rivals Northamptonshire “</w:t>
      </w:r>
      <w:r w:rsidR="000D5E8B">
        <w:rPr>
          <w:rFonts w:ascii="Times New Roman" w:hAnsi="Times New Roman" w:cs="Times New Roman"/>
        </w:rPr>
        <w:t>T</w:t>
      </w:r>
      <w:r>
        <w:rPr>
          <w:rFonts w:ascii="Times New Roman" w:hAnsi="Times New Roman" w:cs="Times New Roman"/>
        </w:rPr>
        <w:t>itans” finally losing by 49 points to 58.</w:t>
      </w:r>
    </w:p>
    <w:p w14:paraId="3F99302F" w14:textId="77777777" w:rsidR="00DE6C39" w:rsidRPr="000D5E8B" w:rsidRDefault="00DE6C39" w:rsidP="00DE6C39">
      <w:pPr>
        <w:rPr>
          <w:rFonts w:ascii="Times New Roman" w:hAnsi="Times New Roman" w:cs="Times New Roman"/>
          <w:sz w:val="10"/>
          <w:szCs w:val="10"/>
        </w:rPr>
      </w:pPr>
    </w:p>
    <w:p w14:paraId="3DAD7E88" w14:textId="45E79F2B" w:rsidR="00DE6C39" w:rsidRDefault="00DE6C39" w:rsidP="00DE6C39">
      <w:pPr>
        <w:rPr>
          <w:rFonts w:ascii="Times New Roman" w:hAnsi="Times New Roman" w:cs="Times New Roman"/>
        </w:rPr>
      </w:pPr>
      <w:r>
        <w:rPr>
          <w:rFonts w:ascii="Times New Roman" w:hAnsi="Times New Roman" w:cs="Times New Roman"/>
        </w:rPr>
        <w:t xml:space="preserve">The decisive quarter </w:t>
      </w:r>
      <w:r w:rsidR="008F0F59">
        <w:rPr>
          <w:rFonts w:ascii="Times New Roman" w:hAnsi="Times New Roman" w:cs="Times New Roman"/>
        </w:rPr>
        <w:t xml:space="preserve">in the game, </w:t>
      </w:r>
      <w:r>
        <w:rPr>
          <w:rFonts w:ascii="Times New Roman" w:hAnsi="Times New Roman" w:cs="Times New Roman"/>
        </w:rPr>
        <w:t xml:space="preserve">was the second which “Titans” took 18-10 to set up a 33-23 half time </w:t>
      </w:r>
      <w:r w:rsidR="000D5E8B">
        <w:rPr>
          <w:rFonts w:ascii="Times New Roman" w:hAnsi="Times New Roman" w:cs="Times New Roman"/>
        </w:rPr>
        <w:t>advantage</w:t>
      </w:r>
      <w:r>
        <w:rPr>
          <w:rFonts w:ascii="Times New Roman" w:hAnsi="Times New Roman" w:cs="Times New Roman"/>
        </w:rPr>
        <w:t>.</w:t>
      </w:r>
      <w:r w:rsidR="008F0F59">
        <w:rPr>
          <w:rFonts w:ascii="Times New Roman" w:hAnsi="Times New Roman" w:cs="Times New Roman"/>
        </w:rPr>
        <w:t xml:space="preserve"> </w:t>
      </w:r>
      <w:r>
        <w:rPr>
          <w:rFonts w:ascii="Times New Roman" w:hAnsi="Times New Roman" w:cs="Times New Roman"/>
        </w:rPr>
        <w:t xml:space="preserve">“Storm Too” </w:t>
      </w:r>
      <w:r w:rsidR="000D5E8B">
        <w:rPr>
          <w:rFonts w:ascii="Times New Roman" w:hAnsi="Times New Roman" w:cs="Times New Roman"/>
        </w:rPr>
        <w:t xml:space="preserve">battled hard in the third quarter which they edged 14-12 but despite their best efforts in the final quarter </w:t>
      </w:r>
      <w:r w:rsidR="008F0F59">
        <w:rPr>
          <w:rFonts w:ascii="Times New Roman" w:hAnsi="Times New Roman" w:cs="Times New Roman"/>
        </w:rPr>
        <w:t xml:space="preserve">they weren’t helped by a heavy foul count against them and </w:t>
      </w:r>
      <w:r w:rsidR="000D5E8B">
        <w:rPr>
          <w:rFonts w:ascii="Times New Roman" w:hAnsi="Times New Roman" w:cs="Times New Roman"/>
        </w:rPr>
        <w:t>couldn’t close the gap.</w:t>
      </w:r>
    </w:p>
    <w:p w14:paraId="47DE9D2B" w14:textId="77777777" w:rsidR="000D5E8B" w:rsidRPr="000D5E8B" w:rsidRDefault="000D5E8B" w:rsidP="00DE6C39">
      <w:pPr>
        <w:rPr>
          <w:rFonts w:ascii="Times New Roman" w:hAnsi="Times New Roman" w:cs="Times New Roman"/>
          <w:sz w:val="10"/>
          <w:szCs w:val="10"/>
        </w:rPr>
      </w:pPr>
    </w:p>
    <w:p w14:paraId="3A53B4C3" w14:textId="1BC74509" w:rsidR="000D5E8B" w:rsidRPr="00DE6C39" w:rsidRDefault="000D5E8B" w:rsidP="00DE6C39">
      <w:pPr>
        <w:rPr>
          <w:rFonts w:ascii="Times New Roman" w:hAnsi="Times New Roman" w:cs="Times New Roman"/>
        </w:rPr>
      </w:pPr>
      <w:r>
        <w:rPr>
          <w:rFonts w:ascii="Times New Roman" w:hAnsi="Times New Roman" w:cs="Times New Roman"/>
        </w:rPr>
        <w:t xml:space="preserve">In the nine-point loss </w:t>
      </w:r>
      <w:proofErr w:type="spellStart"/>
      <w:r>
        <w:rPr>
          <w:rFonts w:ascii="Times New Roman" w:hAnsi="Times New Roman" w:cs="Times New Roman"/>
        </w:rPr>
        <w:t>Deev</w:t>
      </w:r>
      <w:proofErr w:type="spellEnd"/>
      <w:r>
        <w:rPr>
          <w:rFonts w:ascii="Times New Roman" w:hAnsi="Times New Roman" w:cs="Times New Roman"/>
        </w:rPr>
        <w:t xml:space="preserve"> Patel with 16 was the only “Storm Too” player able to score in double figures but Coach Mark Spatcher will take a lot of encouragement from the fact that his team won the second half </w:t>
      </w:r>
      <w:r w:rsidR="008F0F59">
        <w:rPr>
          <w:rFonts w:ascii="Times New Roman" w:hAnsi="Times New Roman" w:cs="Times New Roman"/>
        </w:rPr>
        <w:t xml:space="preserve">of the contest </w:t>
      </w:r>
      <w:r>
        <w:rPr>
          <w:rFonts w:ascii="Times New Roman" w:hAnsi="Times New Roman" w:cs="Times New Roman"/>
        </w:rPr>
        <w:t xml:space="preserve">by 26 points to 25. </w:t>
      </w:r>
    </w:p>
    <w:p w14:paraId="5295C198" w14:textId="77777777" w:rsidR="005C1B6D" w:rsidRDefault="005C1B6D" w:rsidP="005C1B6D">
      <w:pPr>
        <w:jc w:val="center"/>
        <w:rPr>
          <w:rFonts w:ascii="Times New Roman" w:hAnsi="Times New Roman" w:cs="Times New Roman"/>
          <w:b/>
          <w:bCs/>
          <w:sz w:val="24"/>
          <w:szCs w:val="24"/>
        </w:rPr>
      </w:pPr>
    </w:p>
    <w:p w14:paraId="1691C54E" w14:textId="77777777" w:rsidR="005C1B6D" w:rsidRDefault="005C1B6D" w:rsidP="00EE1A30">
      <w:pPr>
        <w:jc w:val="center"/>
        <w:rPr>
          <w:rFonts w:ascii="Times New Roman" w:hAnsi="Times New Roman" w:cs="Times New Roman"/>
          <w:b/>
          <w:bCs/>
          <w:sz w:val="10"/>
          <w:szCs w:val="10"/>
        </w:rPr>
      </w:pPr>
    </w:p>
    <w:p w14:paraId="1D27BDE4" w14:textId="77777777" w:rsidR="000D5E8B" w:rsidRDefault="000D5E8B" w:rsidP="00EE1A30">
      <w:pPr>
        <w:jc w:val="center"/>
        <w:rPr>
          <w:rFonts w:ascii="Times New Roman" w:hAnsi="Times New Roman" w:cs="Times New Roman"/>
          <w:b/>
          <w:bCs/>
          <w:sz w:val="10"/>
          <w:szCs w:val="10"/>
        </w:rPr>
      </w:pPr>
    </w:p>
    <w:p w14:paraId="2F5F1B08" w14:textId="77777777" w:rsidR="000D5E8B" w:rsidRDefault="000D5E8B" w:rsidP="00EE1A30">
      <w:pPr>
        <w:jc w:val="center"/>
        <w:rPr>
          <w:rFonts w:ascii="Times New Roman" w:hAnsi="Times New Roman" w:cs="Times New Roman"/>
          <w:b/>
          <w:bCs/>
          <w:sz w:val="10"/>
          <w:szCs w:val="10"/>
        </w:rPr>
      </w:pPr>
    </w:p>
    <w:p w14:paraId="12FA5C50" w14:textId="77777777" w:rsidR="000D5E8B" w:rsidRDefault="000D5E8B" w:rsidP="00EE1A30">
      <w:pPr>
        <w:jc w:val="center"/>
        <w:rPr>
          <w:rFonts w:ascii="Times New Roman" w:hAnsi="Times New Roman" w:cs="Times New Roman"/>
          <w:b/>
          <w:bCs/>
          <w:sz w:val="10"/>
          <w:szCs w:val="10"/>
        </w:rPr>
      </w:pPr>
    </w:p>
    <w:p w14:paraId="7CFFB414" w14:textId="77777777" w:rsidR="000D5E8B" w:rsidRPr="00EE1A30" w:rsidRDefault="000D5E8B" w:rsidP="00EE1A30">
      <w:pPr>
        <w:jc w:val="center"/>
        <w:rPr>
          <w:rFonts w:ascii="Calibri" w:eastAsia="Times New Roman" w:hAnsi="Calibri" w:cs="Calibri"/>
          <w:b/>
          <w:bCs/>
          <w:color w:val="000000"/>
          <w:sz w:val="10"/>
          <w:szCs w:val="10"/>
          <w:bdr w:val="none" w:sz="0" w:space="0" w:color="auto" w:frame="1"/>
          <w:lang w:val="en-GB" w:eastAsia="en-GB"/>
        </w:rPr>
      </w:pPr>
    </w:p>
    <w:p w14:paraId="714B0DD6" w14:textId="22E0403D" w:rsidR="005C1B6D" w:rsidRPr="00EE1A30" w:rsidRDefault="00EE1A30" w:rsidP="00254A62">
      <w:pPr>
        <w:pBdr>
          <w:top w:val="single" w:sz="24" w:space="1" w:color="auto"/>
          <w:left w:val="single" w:sz="24" w:space="4" w:color="auto"/>
          <w:bottom w:val="single" w:sz="24" w:space="1" w:color="auto"/>
          <w:right w:val="single" w:sz="24" w:space="4" w:color="auto"/>
        </w:pBdr>
        <w:shd w:val="clear" w:color="auto" w:fill="FFFFFF"/>
        <w:tabs>
          <w:tab w:val="left" w:pos="4303"/>
        </w:tabs>
        <w:ind w:firstLine="720"/>
        <w:textAlignment w:val="baseline"/>
        <w:rPr>
          <w:rFonts w:ascii="Calibri" w:eastAsia="Times New Roman" w:hAnsi="Calibri" w:cs="Calibri"/>
          <w:b/>
          <w:bCs/>
          <w:color w:val="000000"/>
          <w:sz w:val="16"/>
          <w:szCs w:val="16"/>
          <w:bdr w:val="none" w:sz="0" w:space="0" w:color="auto" w:frame="1"/>
          <w:lang w:val="en-GB" w:eastAsia="en-GB"/>
        </w:rPr>
      </w:pPr>
      <w:r w:rsidRPr="00EE1A30">
        <w:rPr>
          <w:rFonts w:ascii="Calibri" w:eastAsia="Times New Roman" w:hAnsi="Calibri" w:cs="Calibri"/>
          <w:b/>
          <w:bCs/>
          <w:color w:val="000000"/>
          <w:sz w:val="16"/>
          <w:szCs w:val="16"/>
          <w:bdr w:val="none" w:sz="0" w:space="0" w:color="auto" w:frame="1"/>
          <w:lang w:val="en-GB" w:eastAsia="en-GB"/>
        </w:rPr>
        <w:lastRenderedPageBreak/>
        <w:tab/>
      </w:r>
    </w:p>
    <w:p w14:paraId="675EB60A" w14:textId="77777777" w:rsidR="005C1B6D" w:rsidRDefault="005C1B6D" w:rsidP="00254A62">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r>
        <w:rPr>
          <w:rFonts w:ascii="Calibri" w:eastAsia="Times New Roman" w:hAnsi="Calibri" w:cs="Calibri"/>
          <w:b/>
          <w:bCs/>
          <w:color w:val="C00000"/>
          <w:sz w:val="32"/>
          <w:szCs w:val="32"/>
          <w:u w:val="single"/>
          <w:bdr w:val="none" w:sz="0" w:space="0" w:color="auto" w:frame="1"/>
          <w:lang w:val="en-GB" w:eastAsia="en-GB"/>
        </w:rPr>
        <w:t>THIS  WEEKEND’S  ACTION</w:t>
      </w:r>
    </w:p>
    <w:p w14:paraId="377A7BAB" w14:textId="77777777" w:rsidR="005C1B6D" w:rsidRDefault="005C1B6D" w:rsidP="00254A62">
      <w:pPr>
        <w:pBdr>
          <w:top w:val="single" w:sz="24" w:space="1" w:color="auto"/>
          <w:left w:val="single" w:sz="24" w:space="4" w:color="auto"/>
          <w:bottom w:val="single" w:sz="24" w:space="1" w:color="auto"/>
          <w:right w:val="single" w:sz="24" w:space="4" w:color="auto"/>
        </w:pBdr>
        <w:shd w:val="clear" w:color="auto" w:fill="FFFFFF"/>
        <w:ind w:firstLine="720"/>
        <w:jc w:val="center"/>
        <w:textAlignment w:val="baseline"/>
        <w:rPr>
          <w:rFonts w:ascii="Calibri" w:eastAsia="Times New Roman" w:hAnsi="Calibri" w:cs="Calibri"/>
          <w:b/>
          <w:bCs/>
          <w:color w:val="FF0000"/>
          <w:sz w:val="16"/>
          <w:szCs w:val="16"/>
          <w:u w:val="single"/>
          <w:bdr w:val="none" w:sz="0" w:space="0" w:color="auto" w:frame="1"/>
          <w:lang w:val="en-GB" w:eastAsia="en-GB"/>
        </w:rPr>
      </w:pPr>
    </w:p>
    <w:p w14:paraId="70E72762" w14:textId="41E45592"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0D5E8B">
        <w:rPr>
          <w:rFonts w:ascii="Calibri" w:eastAsia="Times New Roman" w:hAnsi="Calibri" w:cs="Calibri"/>
          <w:b/>
          <w:bCs/>
          <w:color w:val="000000"/>
          <w:u w:val="single"/>
          <w:bdr w:val="none" w:sz="0" w:space="0" w:color="auto" w:frame="1"/>
          <w:lang w:val="en-GB" w:eastAsia="en-GB"/>
        </w:rPr>
        <w:t xml:space="preserve">Saturday </w:t>
      </w:r>
      <w:r w:rsidR="00254A62" w:rsidRPr="000D5E8B">
        <w:rPr>
          <w:rFonts w:ascii="Calibri" w:eastAsia="Times New Roman" w:hAnsi="Calibri" w:cs="Calibri"/>
          <w:b/>
          <w:bCs/>
          <w:color w:val="000000"/>
          <w:u w:val="single"/>
          <w:bdr w:val="none" w:sz="0" w:space="0" w:color="auto" w:frame="1"/>
          <w:lang w:val="en-GB" w:eastAsia="en-GB"/>
        </w:rPr>
        <w:t>16th</w:t>
      </w:r>
      <w:r w:rsidRPr="000D5E8B">
        <w:rPr>
          <w:rFonts w:ascii="Calibri" w:eastAsia="Times New Roman" w:hAnsi="Calibri" w:cs="Calibri"/>
          <w:b/>
          <w:bCs/>
          <w:color w:val="000000"/>
          <w:u w:val="single"/>
          <w:bdr w:val="none" w:sz="0" w:space="0" w:color="auto" w:frame="1"/>
          <w:lang w:val="en-GB" w:eastAsia="en-GB"/>
        </w:rPr>
        <w:t>j December</w:t>
      </w:r>
    </w:p>
    <w:p w14:paraId="6EDED9C1" w14:textId="77777777"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sidRPr="000D5E8B">
        <w:rPr>
          <w:rFonts w:ascii="Calibri" w:eastAsia="Times New Roman" w:hAnsi="Calibri" w:cs="Calibri"/>
          <w:b/>
          <w:bCs/>
          <w:color w:val="FF0000"/>
          <w:bdr w:val="none" w:sz="0" w:space="0" w:color="auto" w:frame="1"/>
          <w:lang w:val="en-GB" w:eastAsia="en-GB"/>
        </w:rPr>
        <w:t xml:space="preserve">  </w:t>
      </w:r>
      <w:r w:rsidRPr="000D5E8B">
        <w:rPr>
          <w:rFonts w:ascii="Calibri" w:eastAsia="Times New Roman" w:hAnsi="Calibri" w:cs="Calibri"/>
          <w:b/>
          <w:bCs/>
          <w:color w:val="FF0000"/>
          <w:bdr w:val="none" w:sz="0" w:space="0" w:color="auto" w:frame="1"/>
          <w:lang w:val="en-GB" w:eastAsia="en-GB"/>
        </w:rPr>
        <w:tab/>
        <w:t xml:space="preserve"> </w:t>
      </w:r>
      <w:r w:rsidRPr="000D5E8B">
        <w:rPr>
          <w:rFonts w:ascii="Calibri" w:eastAsia="Times New Roman" w:hAnsi="Calibri" w:cs="Calibri"/>
          <w:b/>
          <w:bCs/>
          <w:color w:val="FF0000"/>
          <w:bdr w:val="none" w:sz="0" w:space="0" w:color="auto" w:frame="1"/>
          <w:lang w:val="en-GB" w:eastAsia="en-GB"/>
        </w:rPr>
        <w:tab/>
      </w:r>
      <w:r w:rsidRPr="000D5E8B">
        <w:rPr>
          <w:rFonts w:ascii="Calibri" w:eastAsia="Times New Roman" w:hAnsi="Calibri" w:cs="Calibri"/>
          <w:b/>
          <w:bCs/>
          <w:bdr w:val="none" w:sz="0" w:space="0" w:color="auto" w:frame="1"/>
          <w:lang w:val="en-GB" w:eastAsia="en-GB"/>
        </w:rPr>
        <w:t>9-30am to 10-30am</w:t>
      </w:r>
      <w:r w:rsidRPr="000D5E8B">
        <w:rPr>
          <w:rFonts w:ascii="Calibri" w:eastAsia="Times New Roman" w:hAnsi="Calibri" w:cs="Calibri"/>
          <w:b/>
          <w:bCs/>
          <w:bdr w:val="none" w:sz="0" w:space="0" w:color="auto" w:frame="1"/>
          <w:lang w:val="en-GB" w:eastAsia="en-GB"/>
        </w:rPr>
        <w:tab/>
      </w:r>
      <w:r w:rsidRPr="000D5E8B">
        <w:rPr>
          <w:rFonts w:ascii="Calibri" w:eastAsia="Times New Roman" w:hAnsi="Calibri" w:cs="Calibri"/>
          <w:bdr w:val="none" w:sz="0" w:space="0" w:color="auto" w:frame="1"/>
          <w:lang w:val="en-GB" w:eastAsia="en-GB"/>
        </w:rPr>
        <w:t>Budding “Ballers”</w:t>
      </w:r>
    </w:p>
    <w:p w14:paraId="7654A464" w14:textId="77777777"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sidRPr="000D5E8B">
        <w:rPr>
          <w:rFonts w:ascii="Calibri" w:eastAsia="Times New Roman" w:hAnsi="Calibri" w:cs="Calibri"/>
          <w:bdr w:val="none" w:sz="0" w:space="0" w:color="auto" w:frame="1"/>
          <w:lang w:val="en-GB" w:eastAsia="en-GB"/>
        </w:rPr>
        <w:t xml:space="preserve">  </w:t>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
          <w:bCs/>
          <w:bdr w:val="none" w:sz="0" w:space="0" w:color="auto" w:frame="1"/>
          <w:lang w:val="en-GB" w:eastAsia="en-GB"/>
        </w:rPr>
        <w:t>10-30am to 11-45am</w:t>
      </w:r>
      <w:r w:rsidRPr="000D5E8B">
        <w:rPr>
          <w:rFonts w:ascii="Calibri" w:eastAsia="Times New Roman" w:hAnsi="Calibri" w:cs="Calibri"/>
          <w:bdr w:val="none" w:sz="0" w:space="0" w:color="auto" w:frame="1"/>
          <w:lang w:val="en-GB" w:eastAsia="en-GB"/>
        </w:rPr>
        <w:tab/>
        <w:t>Junior “Ballers”</w:t>
      </w:r>
    </w:p>
    <w:p w14:paraId="15B411B1" w14:textId="77777777" w:rsidR="00254A62"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sidRPr="000D5E8B">
        <w:rPr>
          <w:rFonts w:ascii="Calibri" w:eastAsia="Times New Roman" w:hAnsi="Calibri" w:cs="Calibri"/>
          <w:b/>
          <w:bCs/>
          <w:color w:val="FF0000"/>
          <w:bdr w:val="none" w:sz="0" w:space="0" w:color="auto" w:frame="1"/>
          <w:lang w:val="en-GB" w:eastAsia="en-GB"/>
        </w:rPr>
        <w:tab/>
      </w:r>
      <w:r w:rsidRPr="000D5E8B">
        <w:rPr>
          <w:rFonts w:ascii="Calibri" w:eastAsia="Times New Roman" w:hAnsi="Calibri" w:cs="Calibri"/>
          <w:b/>
          <w:bCs/>
          <w:color w:val="FF0000"/>
          <w:bdr w:val="none" w:sz="0" w:space="0" w:color="auto" w:frame="1"/>
          <w:lang w:val="en-GB" w:eastAsia="en-GB"/>
        </w:rPr>
        <w:tab/>
      </w:r>
      <w:r w:rsidRPr="000D5E8B">
        <w:rPr>
          <w:rFonts w:ascii="Calibri" w:eastAsia="Times New Roman" w:hAnsi="Calibri" w:cs="Calibri"/>
          <w:b/>
          <w:bCs/>
          <w:bdr w:val="none" w:sz="0" w:space="0" w:color="auto" w:frame="1"/>
          <w:lang w:val="en-GB" w:eastAsia="en-GB"/>
        </w:rPr>
        <w:t>12-15pm</w:t>
      </w:r>
      <w:r w:rsidRPr="000D5E8B">
        <w:rPr>
          <w:rFonts w:ascii="Calibri" w:eastAsia="Times New Roman" w:hAnsi="Calibri" w:cs="Calibri"/>
          <w:b/>
          <w:bCs/>
          <w:bdr w:val="none" w:sz="0" w:space="0" w:color="auto" w:frame="1"/>
          <w:lang w:val="en-GB" w:eastAsia="en-GB"/>
        </w:rPr>
        <w:tab/>
      </w:r>
      <w:r w:rsidRPr="000D5E8B">
        <w:rPr>
          <w:rFonts w:ascii="Calibri" w:eastAsia="Times New Roman" w:hAnsi="Calibri" w:cs="Calibri"/>
          <w:b/>
          <w:bCs/>
          <w:bdr w:val="none" w:sz="0" w:space="0" w:color="auto" w:frame="1"/>
          <w:lang w:val="en-GB" w:eastAsia="en-GB"/>
        </w:rPr>
        <w:tab/>
      </w:r>
      <w:r w:rsidRPr="000D5E8B">
        <w:rPr>
          <w:rFonts w:ascii="Calibri" w:eastAsia="Times New Roman" w:hAnsi="Calibri" w:cs="Calibri"/>
          <w:bdr w:val="none" w:sz="0" w:space="0" w:color="auto" w:frame="1"/>
          <w:lang w:val="en-GB" w:eastAsia="en-GB"/>
        </w:rPr>
        <w:t>Under 1</w:t>
      </w:r>
      <w:r w:rsidR="00254A62" w:rsidRPr="000D5E8B">
        <w:rPr>
          <w:rFonts w:ascii="Calibri" w:eastAsia="Times New Roman" w:hAnsi="Calibri" w:cs="Calibri"/>
          <w:bdr w:val="none" w:sz="0" w:space="0" w:color="auto" w:frame="1"/>
          <w:lang w:val="en-GB" w:eastAsia="en-GB"/>
        </w:rPr>
        <w:t>4</w:t>
      </w:r>
      <w:r w:rsidRPr="000D5E8B">
        <w:rPr>
          <w:rFonts w:ascii="Calibri" w:eastAsia="Times New Roman" w:hAnsi="Calibri" w:cs="Calibri"/>
          <w:bdr w:val="none" w:sz="0" w:space="0" w:color="auto" w:frame="1"/>
          <w:lang w:val="en-GB" w:eastAsia="en-GB"/>
        </w:rPr>
        <w:t xml:space="preserve"> Boys versus </w:t>
      </w:r>
      <w:r w:rsidR="00254A62" w:rsidRPr="000D5E8B">
        <w:rPr>
          <w:rFonts w:ascii="Calibri" w:eastAsia="Times New Roman" w:hAnsi="Calibri" w:cs="Calibri"/>
          <w:bdr w:val="none" w:sz="0" w:space="0" w:color="auto" w:frame="1"/>
          <w:lang w:val="en-GB" w:eastAsia="en-GB"/>
        </w:rPr>
        <w:t>Shropshire “Warriors”</w:t>
      </w:r>
    </w:p>
    <w:p w14:paraId="28338418" w14:textId="6DA2DB6B" w:rsidR="005C1B6D" w:rsidRPr="000D5E8B" w:rsidRDefault="00254A62"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sidRPr="000D5E8B">
        <w:rPr>
          <w:rFonts w:ascii="Calibri" w:eastAsia="Times New Roman" w:hAnsi="Calibri" w:cs="Calibri"/>
          <w:bdr w:val="none" w:sz="0" w:space="0" w:color="auto" w:frame="1"/>
          <w:lang w:val="en-GB" w:eastAsia="en-GB"/>
        </w:rPr>
        <w:t xml:space="preserve">  </w:t>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t>Under 17 Girls versus Nottingham ‘Oaks”</w:t>
      </w:r>
      <w:r w:rsidR="005C1B6D" w:rsidRPr="000D5E8B">
        <w:rPr>
          <w:rFonts w:ascii="Calibri" w:eastAsia="Times New Roman" w:hAnsi="Calibri" w:cs="Calibri"/>
          <w:bdr w:val="none" w:sz="0" w:space="0" w:color="auto" w:frame="1"/>
          <w:lang w:val="en-GB" w:eastAsia="en-GB"/>
        </w:rPr>
        <w:t xml:space="preserve"> </w:t>
      </w:r>
    </w:p>
    <w:p w14:paraId="5B5F589F" w14:textId="2981B21E"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sidRPr="000D5E8B">
        <w:rPr>
          <w:rFonts w:ascii="Calibri" w:eastAsia="Times New Roman" w:hAnsi="Calibri" w:cs="Calibri"/>
          <w:bdr w:val="none" w:sz="0" w:space="0" w:color="auto" w:frame="1"/>
          <w:lang w:val="en-GB" w:eastAsia="en-GB"/>
        </w:rPr>
        <w:t xml:space="preserve">  </w:t>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t xml:space="preserve">  </w:t>
      </w:r>
      <w:r w:rsidRPr="000D5E8B">
        <w:rPr>
          <w:rFonts w:ascii="Calibri" w:eastAsia="Times New Roman" w:hAnsi="Calibri" w:cs="Calibri"/>
          <w:b/>
          <w:bCs/>
          <w:bdr w:val="none" w:sz="0" w:space="0" w:color="auto" w:frame="1"/>
          <w:lang w:val="en-GB" w:eastAsia="en-GB"/>
        </w:rPr>
        <w:t>2-30pm</w:t>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00254A62" w:rsidRPr="000D5E8B">
        <w:rPr>
          <w:rFonts w:ascii="Calibri" w:eastAsia="Times New Roman" w:hAnsi="Calibri" w:cs="Calibri"/>
          <w:bdr w:val="none" w:sz="0" w:space="0" w:color="auto" w:frame="1"/>
          <w:lang w:val="en-GB" w:eastAsia="en-GB"/>
        </w:rPr>
        <w:t>Under 15 Boys versus West Bromwich Albion</w:t>
      </w:r>
    </w:p>
    <w:p w14:paraId="19CCB5C7" w14:textId="2432F2F8" w:rsidR="00254A62" w:rsidRPr="000D5E8B" w:rsidRDefault="00254A62"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
          <w:bCs/>
          <w:bdr w:val="none" w:sz="0" w:space="0" w:color="auto" w:frame="1"/>
          <w:lang w:val="en-GB" w:eastAsia="en-GB"/>
        </w:rPr>
      </w:pPr>
      <w:r w:rsidRPr="000D5E8B">
        <w:rPr>
          <w:rFonts w:ascii="Calibri" w:eastAsia="Times New Roman" w:hAnsi="Calibri" w:cs="Calibri"/>
          <w:bdr w:val="none" w:sz="0" w:space="0" w:color="auto" w:frame="1"/>
          <w:lang w:val="en-GB" w:eastAsia="en-GB"/>
        </w:rPr>
        <w:t xml:space="preserve">  </w:t>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t xml:space="preserve">  </w:t>
      </w:r>
      <w:r w:rsidRPr="000D5E8B">
        <w:rPr>
          <w:rFonts w:ascii="Calibri" w:eastAsia="Times New Roman" w:hAnsi="Calibri" w:cs="Calibri"/>
          <w:b/>
          <w:bCs/>
          <w:bdr w:val="none" w:sz="0" w:space="0" w:color="auto" w:frame="1"/>
          <w:lang w:val="en-GB" w:eastAsia="en-GB"/>
        </w:rPr>
        <w:t>4-45pm</w:t>
      </w:r>
      <w:r w:rsidRPr="000D5E8B">
        <w:rPr>
          <w:rFonts w:ascii="Calibri" w:eastAsia="Times New Roman" w:hAnsi="Calibri" w:cs="Calibri"/>
          <w:b/>
          <w:bCs/>
          <w:bdr w:val="none" w:sz="0" w:space="0" w:color="auto" w:frame="1"/>
          <w:lang w:val="en-GB" w:eastAsia="en-GB"/>
        </w:rPr>
        <w:tab/>
      </w:r>
      <w:r w:rsidRPr="000D5E8B">
        <w:rPr>
          <w:rFonts w:ascii="Calibri" w:eastAsia="Times New Roman" w:hAnsi="Calibri" w:cs="Calibri"/>
          <w:b/>
          <w:bCs/>
          <w:bdr w:val="none" w:sz="0" w:space="0" w:color="auto" w:frame="1"/>
          <w:lang w:val="en-GB" w:eastAsia="en-GB"/>
        </w:rPr>
        <w:tab/>
      </w:r>
      <w:r w:rsidRPr="000D5E8B">
        <w:rPr>
          <w:rFonts w:ascii="Calibri" w:eastAsia="Times New Roman" w:hAnsi="Calibri" w:cs="Calibri"/>
          <w:bdr w:val="none" w:sz="0" w:space="0" w:color="auto" w:frame="1"/>
          <w:lang w:val="en-GB" w:eastAsia="en-GB"/>
        </w:rPr>
        <w:t>Under 14 Girls versus Derby “Trailblazers”</w:t>
      </w:r>
    </w:p>
    <w:p w14:paraId="73D7A5AC" w14:textId="77777777"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sz w:val="10"/>
          <w:szCs w:val="10"/>
          <w:bdr w:val="none" w:sz="0" w:space="0" w:color="auto" w:frame="1"/>
          <w:lang w:val="en-GB" w:eastAsia="en-GB"/>
        </w:rPr>
      </w:pPr>
      <w:r w:rsidRPr="000D5E8B">
        <w:rPr>
          <w:rFonts w:ascii="Calibri" w:eastAsia="Times New Roman" w:hAnsi="Calibri" w:cs="Calibri"/>
          <w:bdr w:val="none" w:sz="0" w:space="0" w:color="auto" w:frame="1"/>
          <w:lang w:val="en-GB" w:eastAsia="en-GB"/>
        </w:rPr>
        <w:t xml:space="preserve">  </w:t>
      </w:r>
      <w:r w:rsidRPr="000D5E8B">
        <w:rPr>
          <w:rFonts w:ascii="Calibri" w:eastAsia="Times New Roman" w:hAnsi="Calibri" w:cs="Calibri"/>
          <w:bdr w:val="none" w:sz="0" w:space="0" w:color="auto" w:frame="1"/>
          <w:lang w:val="en-GB" w:eastAsia="en-GB"/>
        </w:rPr>
        <w:tab/>
      </w:r>
    </w:p>
    <w:p w14:paraId="32FBB67D" w14:textId="7EF43B03"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sidRPr="000D5E8B">
        <w:rPr>
          <w:rFonts w:ascii="Calibri" w:eastAsia="Times New Roman" w:hAnsi="Calibri" w:cs="Calibri"/>
          <w:bdr w:val="none" w:sz="0" w:space="0" w:color="auto" w:frame="1"/>
          <w:lang w:val="en-GB" w:eastAsia="en-GB"/>
        </w:rPr>
        <w:t xml:space="preserve"> </w:t>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00254A62" w:rsidRPr="000D5E8B">
        <w:rPr>
          <w:rFonts w:ascii="Calibri" w:eastAsia="Times New Roman" w:hAnsi="Calibri" w:cs="Calibri"/>
          <w:bdr w:val="none" w:sz="0" w:space="0" w:color="auto" w:frame="1"/>
          <w:lang w:val="en-GB" w:eastAsia="en-GB"/>
        </w:rPr>
        <w:t xml:space="preserve">OEH Group </w:t>
      </w:r>
      <w:r w:rsidRPr="000D5E8B">
        <w:rPr>
          <w:rFonts w:ascii="Calibri" w:eastAsia="Times New Roman" w:hAnsi="Calibri" w:cs="Calibri"/>
          <w:bdr w:val="none" w:sz="0" w:space="0" w:color="auto" w:frame="1"/>
          <w:lang w:val="en-GB" w:eastAsia="en-GB"/>
        </w:rPr>
        <w:t>Under 1</w:t>
      </w:r>
      <w:r w:rsidR="00254A62" w:rsidRPr="000D5E8B">
        <w:rPr>
          <w:rFonts w:ascii="Calibri" w:eastAsia="Times New Roman" w:hAnsi="Calibri" w:cs="Calibri"/>
          <w:bdr w:val="none" w:sz="0" w:space="0" w:color="auto" w:frame="1"/>
          <w:lang w:val="en-GB" w:eastAsia="en-GB"/>
        </w:rPr>
        <w:t>8</w:t>
      </w:r>
      <w:r w:rsidRPr="000D5E8B">
        <w:rPr>
          <w:rFonts w:ascii="Calibri" w:eastAsia="Times New Roman" w:hAnsi="Calibri" w:cs="Calibri"/>
          <w:bdr w:val="none" w:sz="0" w:space="0" w:color="auto" w:frame="1"/>
          <w:lang w:val="en-GB" w:eastAsia="en-GB"/>
        </w:rPr>
        <w:t xml:space="preserve"> Boys travel to </w:t>
      </w:r>
      <w:r w:rsidR="00254A62" w:rsidRPr="000D5E8B">
        <w:rPr>
          <w:rFonts w:ascii="Calibri" w:eastAsia="Times New Roman" w:hAnsi="Calibri" w:cs="Calibri"/>
          <w:bdr w:val="none" w:sz="0" w:space="0" w:color="auto" w:frame="1"/>
          <w:lang w:val="en-GB" w:eastAsia="en-GB"/>
        </w:rPr>
        <w:t>Hereford “Elite”</w:t>
      </w:r>
    </w:p>
    <w:p w14:paraId="34276419" w14:textId="77777777" w:rsidR="00254A62"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sidRPr="000D5E8B">
        <w:rPr>
          <w:rFonts w:ascii="Calibri" w:eastAsia="Times New Roman" w:hAnsi="Calibri" w:cs="Calibri"/>
          <w:bdr w:val="none" w:sz="0" w:space="0" w:color="auto" w:frame="1"/>
          <w:lang w:val="en-GB" w:eastAsia="en-GB"/>
        </w:rPr>
        <w:t xml:space="preserve">  </w:t>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t xml:space="preserve">Under </w:t>
      </w:r>
      <w:r w:rsidR="00254A62" w:rsidRPr="000D5E8B">
        <w:rPr>
          <w:rFonts w:ascii="Calibri" w:eastAsia="Times New Roman" w:hAnsi="Calibri" w:cs="Calibri"/>
          <w:bdr w:val="none" w:sz="0" w:space="0" w:color="auto" w:frame="1"/>
          <w:lang w:val="en-GB" w:eastAsia="en-GB"/>
        </w:rPr>
        <w:t>9 Mixed</w:t>
      </w:r>
      <w:r w:rsidRPr="000D5E8B">
        <w:rPr>
          <w:rFonts w:ascii="Calibri" w:eastAsia="Times New Roman" w:hAnsi="Calibri" w:cs="Calibri"/>
          <w:bdr w:val="none" w:sz="0" w:space="0" w:color="auto" w:frame="1"/>
          <w:lang w:val="en-GB" w:eastAsia="en-GB"/>
        </w:rPr>
        <w:t xml:space="preserve"> travel </w:t>
      </w:r>
      <w:r w:rsidR="00254A62" w:rsidRPr="000D5E8B">
        <w:rPr>
          <w:rFonts w:ascii="Calibri" w:eastAsia="Times New Roman" w:hAnsi="Calibri" w:cs="Calibri"/>
          <w:bdr w:val="none" w:sz="0" w:space="0" w:color="auto" w:frame="1"/>
          <w:lang w:val="en-GB" w:eastAsia="en-GB"/>
        </w:rPr>
        <w:t xml:space="preserve">Coventry to play Coventry “Tornadoes” </w:t>
      </w:r>
    </w:p>
    <w:p w14:paraId="6D71FA0E" w14:textId="4833CE53" w:rsidR="008F0F59" w:rsidRPr="000D5E8B" w:rsidRDefault="008F0F59"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and Daventry “Swifts”</w:t>
      </w:r>
    </w:p>
    <w:p w14:paraId="4C00F7AE" w14:textId="186C64AD" w:rsidR="005C1B6D" w:rsidRPr="000D5E8B" w:rsidRDefault="00254A62"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sidRPr="000D5E8B">
        <w:rPr>
          <w:rFonts w:ascii="Calibri" w:eastAsia="Times New Roman" w:hAnsi="Calibri" w:cs="Calibri"/>
          <w:bdr w:val="none" w:sz="0" w:space="0" w:color="auto" w:frame="1"/>
          <w:lang w:val="en-GB" w:eastAsia="en-GB"/>
        </w:rPr>
        <w:t xml:space="preserve"> </w:t>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005C1B6D" w:rsidRPr="000D5E8B">
        <w:rPr>
          <w:rFonts w:ascii="Calibri" w:eastAsia="Times New Roman" w:hAnsi="Calibri" w:cs="Calibri"/>
          <w:bdr w:val="none" w:sz="0" w:space="0" w:color="auto" w:frame="1"/>
          <w:lang w:val="en-GB" w:eastAsia="en-GB"/>
        </w:rPr>
        <w:t xml:space="preserve"> </w:t>
      </w:r>
    </w:p>
    <w:p w14:paraId="6E01AF6C" w14:textId="594A4E95"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
          <w:bCs/>
          <w:u w:val="single"/>
          <w:bdr w:val="none" w:sz="0" w:space="0" w:color="auto" w:frame="1"/>
          <w:lang w:val="en-GB" w:eastAsia="en-GB"/>
        </w:rPr>
      </w:pPr>
      <w:r w:rsidRPr="000D5E8B">
        <w:rPr>
          <w:rFonts w:ascii="Calibri" w:eastAsia="Times New Roman" w:hAnsi="Calibri" w:cs="Calibri"/>
          <w:b/>
          <w:bCs/>
          <w:color w:val="FF0000"/>
          <w:bdr w:val="none" w:sz="0" w:space="0" w:color="auto" w:frame="1"/>
          <w:lang w:val="en-GB" w:eastAsia="en-GB"/>
        </w:rPr>
        <w:tab/>
      </w:r>
      <w:r w:rsidRPr="000D5E8B">
        <w:rPr>
          <w:rFonts w:ascii="Calibri" w:eastAsia="Times New Roman" w:hAnsi="Calibri" w:cs="Calibri"/>
          <w:b/>
          <w:bCs/>
          <w:u w:val="single"/>
          <w:bdr w:val="none" w:sz="0" w:space="0" w:color="auto" w:frame="1"/>
          <w:lang w:val="en-GB" w:eastAsia="en-GB"/>
        </w:rPr>
        <w:t>Sunday 1</w:t>
      </w:r>
      <w:r w:rsidR="00254A62" w:rsidRPr="000D5E8B">
        <w:rPr>
          <w:rFonts w:ascii="Calibri" w:eastAsia="Times New Roman" w:hAnsi="Calibri" w:cs="Calibri"/>
          <w:b/>
          <w:bCs/>
          <w:u w:val="single"/>
          <w:bdr w:val="none" w:sz="0" w:space="0" w:color="auto" w:frame="1"/>
          <w:lang w:val="en-GB" w:eastAsia="en-GB"/>
        </w:rPr>
        <w:t>7</w:t>
      </w:r>
      <w:r w:rsidRPr="000D5E8B">
        <w:rPr>
          <w:rFonts w:ascii="Calibri" w:eastAsia="Times New Roman" w:hAnsi="Calibri" w:cs="Calibri"/>
          <w:b/>
          <w:bCs/>
          <w:u w:val="single"/>
          <w:bdr w:val="none" w:sz="0" w:space="0" w:color="auto" w:frame="1"/>
          <w:lang w:val="en-GB" w:eastAsia="en-GB"/>
        </w:rPr>
        <w:t>th December</w:t>
      </w:r>
    </w:p>
    <w:p w14:paraId="15A40ED7" w14:textId="092B3F9F"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sidRPr="000D5E8B">
        <w:rPr>
          <w:rFonts w:ascii="Calibri" w:eastAsia="Times New Roman" w:hAnsi="Calibri" w:cs="Calibri"/>
          <w:bdr w:val="none" w:sz="0" w:space="0" w:color="auto" w:frame="1"/>
          <w:lang w:val="en-GB" w:eastAsia="en-GB"/>
        </w:rPr>
        <w:t xml:space="preserve">  </w:t>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00254A62" w:rsidRPr="000D5E8B">
        <w:rPr>
          <w:rFonts w:ascii="Calibri" w:eastAsia="Times New Roman" w:hAnsi="Calibri" w:cs="Calibri"/>
          <w:bdr w:val="none" w:sz="0" w:space="0" w:color="auto" w:frame="1"/>
          <w:lang w:val="en-GB" w:eastAsia="en-GB"/>
        </w:rPr>
        <w:t>U</w:t>
      </w:r>
      <w:r w:rsidRPr="000D5E8B">
        <w:rPr>
          <w:rFonts w:ascii="Calibri" w:eastAsia="Times New Roman" w:hAnsi="Calibri" w:cs="Calibri"/>
          <w:bdr w:val="none" w:sz="0" w:space="0" w:color="auto" w:frame="1"/>
          <w:lang w:val="en-GB" w:eastAsia="en-GB"/>
        </w:rPr>
        <w:t>nder 1</w:t>
      </w:r>
      <w:r w:rsidR="00254A62" w:rsidRPr="000D5E8B">
        <w:rPr>
          <w:rFonts w:ascii="Calibri" w:eastAsia="Times New Roman" w:hAnsi="Calibri" w:cs="Calibri"/>
          <w:bdr w:val="none" w:sz="0" w:space="0" w:color="auto" w:frame="1"/>
          <w:lang w:val="en-GB" w:eastAsia="en-GB"/>
        </w:rPr>
        <w:t>6</w:t>
      </w:r>
      <w:r w:rsidRPr="000D5E8B">
        <w:rPr>
          <w:rFonts w:ascii="Calibri" w:eastAsia="Times New Roman" w:hAnsi="Calibri" w:cs="Calibri"/>
          <w:bdr w:val="none" w:sz="0" w:space="0" w:color="auto" w:frame="1"/>
          <w:lang w:val="en-GB" w:eastAsia="en-GB"/>
        </w:rPr>
        <w:t xml:space="preserve"> Boys travel to Tamworth “Tigers”</w:t>
      </w:r>
    </w:p>
    <w:p w14:paraId="51DA09F9" w14:textId="554E3D57"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dr w:val="none" w:sz="0" w:space="0" w:color="auto" w:frame="1"/>
          <w:lang w:val="en-GB" w:eastAsia="en-GB"/>
        </w:rPr>
      </w:pPr>
      <w:r w:rsidRPr="000D5E8B">
        <w:rPr>
          <w:rFonts w:ascii="Calibri" w:eastAsia="Times New Roman" w:hAnsi="Calibri" w:cs="Calibri"/>
          <w:bdr w:val="none" w:sz="0" w:space="0" w:color="auto" w:frame="1"/>
          <w:lang w:val="en-GB" w:eastAsia="en-GB"/>
        </w:rPr>
        <w:t xml:space="preserve">  </w:t>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r>
      <w:r w:rsidRPr="000D5E8B">
        <w:rPr>
          <w:rFonts w:ascii="Calibri" w:eastAsia="Times New Roman" w:hAnsi="Calibri" w:cs="Calibri"/>
          <w:bdr w:val="none" w:sz="0" w:space="0" w:color="auto" w:frame="1"/>
          <w:lang w:val="en-GB" w:eastAsia="en-GB"/>
        </w:rPr>
        <w:tab/>
        <w:t>Under 1</w:t>
      </w:r>
      <w:r w:rsidR="00254A62" w:rsidRPr="000D5E8B">
        <w:rPr>
          <w:rFonts w:ascii="Calibri" w:eastAsia="Times New Roman" w:hAnsi="Calibri" w:cs="Calibri"/>
          <w:bdr w:val="none" w:sz="0" w:space="0" w:color="auto" w:frame="1"/>
          <w:lang w:val="en-GB" w:eastAsia="en-GB"/>
        </w:rPr>
        <w:t>1 Girls I and II play in a Rose of the Shires tournament</w:t>
      </w:r>
    </w:p>
    <w:p w14:paraId="34BD7451" w14:textId="77777777"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002060"/>
          <w:bdr w:val="none" w:sz="0" w:space="0" w:color="auto" w:frame="1"/>
          <w:lang w:val="en-GB" w:eastAsia="en-GB"/>
        </w:rPr>
      </w:pPr>
    </w:p>
    <w:p w14:paraId="63241F9D" w14:textId="77777777" w:rsidR="005C1B6D" w:rsidRPr="000D5E8B" w:rsidRDefault="005C1B6D" w:rsidP="00254A62">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sidRPr="000D5E8B">
        <w:rPr>
          <w:rFonts w:ascii="Calibri" w:eastAsia="Times New Roman" w:hAnsi="Calibri" w:cs="Calibri"/>
          <w:b/>
          <w:bCs/>
          <w:color w:val="002060"/>
          <w:bdr w:val="none" w:sz="0" w:space="0" w:color="auto" w:frame="1"/>
          <w:lang w:val="en-GB" w:eastAsia="en-GB"/>
        </w:rPr>
        <w:t>The “Ballers” activities and the Junior Men’s game will take place at the Basketball Centre which is based at Northampton School for Girls, Spinney Hill Road, Northampton NN3 6DG</w:t>
      </w:r>
    </w:p>
    <w:p w14:paraId="0429BB3A" w14:textId="77777777" w:rsidR="00254A62" w:rsidRPr="000D5E8B" w:rsidRDefault="00254A62" w:rsidP="00254A62">
      <w:pPr>
        <w:pBdr>
          <w:top w:val="single" w:sz="24" w:space="1" w:color="auto"/>
          <w:left w:val="single" w:sz="24" w:space="4" w:color="auto"/>
          <w:bottom w:val="single" w:sz="24" w:space="1" w:color="auto"/>
          <w:right w:val="single" w:sz="24" w:space="4" w:color="auto"/>
        </w:pBdr>
        <w:shd w:val="clear" w:color="auto" w:fill="FFFFFF"/>
        <w:jc w:val="center"/>
        <w:textAlignment w:val="baseline"/>
        <w:rPr>
          <w:rFonts w:ascii="Calibri" w:eastAsia="Times New Roman" w:hAnsi="Calibri" w:cs="Calibri"/>
          <w:b/>
          <w:bCs/>
          <w:color w:val="002060"/>
          <w:bdr w:val="none" w:sz="0" w:space="0" w:color="auto" w:frame="1"/>
          <w:lang w:val="en-GB" w:eastAsia="en-GB"/>
        </w:rPr>
      </w:pPr>
    </w:p>
    <w:p w14:paraId="7BDDC238" w14:textId="77777777" w:rsidR="005C1B6D" w:rsidRDefault="005C1B6D" w:rsidP="00254A62">
      <w:pPr>
        <w:pBdr>
          <w:top w:val="single" w:sz="24" w:space="1" w:color="auto"/>
          <w:left w:val="single" w:sz="24" w:space="4" w:color="auto"/>
          <w:bottom w:val="single" w:sz="24" w:space="1" w:color="auto"/>
          <w:right w:val="single" w:sz="24" w:space="4" w:color="auto"/>
        </w:pBdr>
        <w:shd w:val="clear" w:color="auto" w:fill="FFFFFF"/>
        <w:textAlignment w:val="baseline"/>
        <w:rPr>
          <w:rFonts w:ascii="Calibri" w:eastAsia="Times New Roman" w:hAnsi="Calibri" w:cs="Calibri"/>
          <w:b/>
          <w:bCs/>
          <w:color w:val="002060"/>
          <w:sz w:val="10"/>
          <w:szCs w:val="10"/>
          <w:bdr w:val="none" w:sz="0" w:space="0" w:color="auto" w:frame="1"/>
          <w:lang w:val="en-GB" w:eastAsia="en-GB"/>
        </w:rPr>
      </w:pPr>
    </w:p>
    <w:p w14:paraId="3A1E762D" w14:textId="77777777" w:rsidR="00254A62" w:rsidRDefault="005C1B6D" w:rsidP="005C1B6D">
      <w:pPr>
        <w:shd w:val="clear" w:color="auto" w:fill="FFFFFF"/>
        <w:jc w:val="right"/>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32E630F8" w14:textId="5000648E" w:rsidR="005C1B6D" w:rsidRPr="000D5E8B" w:rsidRDefault="005C1B6D" w:rsidP="005C1B6D">
      <w:pPr>
        <w:shd w:val="clear" w:color="auto" w:fill="FFFFFF"/>
        <w:jc w:val="right"/>
        <w:textAlignment w:val="baseline"/>
        <w:rPr>
          <w:rFonts w:ascii="Times New Roman" w:hAnsi="Times New Roman" w:cs="Times New Roman"/>
          <w:color w:val="C00000"/>
        </w:rPr>
      </w:pPr>
      <w:r w:rsidRPr="000D5E8B">
        <w:rPr>
          <w:rFonts w:ascii="Times New Roman" w:eastAsia="Times New Roman" w:hAnsi="Times New Roman" w:cs="Times New Roman"/>
          <w:color w:val="C00000"/>
          <w:lang w:val="en-GB" w:eastAsia="en-GB"/>
        </w:rPr>
        <w:t>F</w:t>
      </w:r>
      <w:r w:rsidRPr="000D5E8B">
        <w:rPr>
          <w:rFonts w:ascii="Times New Roman" w:hAnsi="Times New Roman" w:cs="Times New Roman"/>
          <w:color w:val="C00000"/>
        </w:rPr>
        <w:t>or further information on this Press Release contact:</w:t>
      </w:r>
    </w:p>
    <w:p w14:paraId="43F15AE8" w14:textId="77777777" w:rsidR="005C1B6D" w:rsidRDefault="005C1B6D" w:rsidP="005C1B6D">
      <w:pPr>
        <w:shd w:val="clear" w:color="auto" w:fill="FFFFFF"/>
        <w:jc w:val="right"/>
        <w:textAlignment w:val="baseline"/>
        <w:rPr>
          <w:rFonts w:ascii="Times New Roman" w:hAnsi="Times New Roman" w:cs="Times New Roman"/>
          <w:b/>
          <w:bCs/>
          <w:color w:val="C00000"/>
          <w:sz w:val="10"/>
          <w:szCs w:val="10"/>
        </w:rPr>
      </w:pPr>
    </w:p>
    <w:p w14:paraId="1D3954B1" w14:textId="77777777" w:rsidR="005C1B6D" w:rsidRPr="000D5E8B" w:rsidRDefault="005C1B6D" w:rsidP="005C1B6D">
      <w:pPr>
        <w:shd w:val="clear" w:color="auto" w:fill="FFFFFF"/>
        <w:jc w:val="right"/>
        <w:textAlignment w:val="baseline"/>
        <w:rPr>
          <w:rFonts w:ascii="Times New Roman" w:hAnsi="Times New Roman" w:cs="Times New Roman"/>
          <w:color w:val="C00000"/>
        </w:rPr>
      </w:pPr>
      <w:r w:rsidRPr="000D5E8B">
        <w:rPr>
          <w:rFonts w:ascii="Times New Roman" w:hAnsi="Times New Roman" w:cs="Times New Roman"/>
          <w:b/>
          <w:bCs/>
          <w:color w:val="C00000"/>
        </w:rPr>
        <w:t xml:space="preserve">John Collins </w:t>
      </w:r>
      <w:r w:rsidRPr="000D5E8B">
        <w:rPr>
          <w:rFonts w:ascii="Times New Roman" w:hAnsi="Times New Roman" w:cs="Times New Roman"/>
          <w:color w:val="C00000"/>
        </w:rPr>
        <w:t>on 07801 533 151</w:t>
      </w:r>
      <w:r w:rsidRPr="000D5E8B">
        <w:rPr>
          <w:rFonts w:ascii="Arial" w:eastAsia="Times New Roman" w:hAnsi="Arial" w:cs="Arial"/>
          <w:b/>
          <w:bCs/>
          <w:color w:val="C82613"/>
          <w:bdr w:val="none" w:sz="0" w:space="0" w:color="auto" w:frame="1"/>
          <w:lang w:val="en-GB" w:eastAsia="en-GB"/>
        </w:rPr>
        <w:br/>
      </w:r>
    </w:p>
    <w:p w14:paraId="3B72DF0C" w14:textId="77777777" w:rsidR="005C1B6D" w:rsidRDefault="005C1B6D" w:rsidP="005C1B6D">
      <w:pPr>
        <w:shd w:val="clear" w:color="auto" w:fill="FFFFFF"/>
        <w:jc w:val="right"/>
        <w:textAlignment w:val="baseline"/>
        <w:rPr>
          <w:rFonts w:ascii="Times New Roman" w:hAnsi="Times New Roman" w:cs="Times New Roman"/>
          <w:color w:val="C00000"/>
          <w:sz w:val="20"/>
          <w:szCs w:val="20"/>
        </w:rPr>
      </w:pPr>
    </w:p>
    <w:p w14:paraId="3DEBF2C1" w14:textId="77777777" w:rsidR="0091405C" w:rsidRDefault="0091405C" w:rsidP="005C1B6D">
      <w:pPr>
        <w:jc w:val="center"/>
      </w:pPr>
    </w:p>
    <w:sectPr w:rsidR="0091405C" w:rsidSect="00312A4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75"/>
    <w:rsid w:val="000D5E8B"/>
    <w:rsid w:val="001B6694"/>
    <w:rsid w:val="00254A62"/>
    <w:rsid w:val="00312A40"/>
    <w:rsid w:val="00597AAD"/>
    <w:rsid w:val="005C1B6D"/>
    <w:rsid w:val="005F4435"/>
    <w:rsid w:val="00705E17"/>
    <w:rsid w:val="008F0F59"/>
    <w:rsid w:val="0091405C"/>
    <w:rsid w:val="0091776D"/>
    <w:rsid w:val="00937FAD"/>
    <w:rsid w:val="009F55B2"/>
    <w:rsid w:val="00AD1568"/>
    <w:rsid w:val="00AE6C8A"/>
    <w:rsid w:val="00B04DE6"/>
    <w:rsid w:val="00C24FBE"/>
    <w:rsid w:val="00C30BCF"/>
    <w:rsid w:val="00CC0975"/>
    <w:rsid w:val="00D95ADE"/>
    <w:rsid w:val="00DE6C39"/>
    <w:rsid w:val="00EE1A30"/>
    <w:rsid w:val="00F352F3"/>
    <w:rsid w:val="00F4283B"/>
    <w:rsid w:val="00F47F61"/>
    <w:rsid w:val="00F9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94CF"/>
  <w15:chartTrackingRefBased/>
  <w15:docId w15:val="{3111C6A2-4190-4EFF-A099-F03495A7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6D"/>
    <w:rPr>
      <w:rFonts w:eastAsiaTheme="minorEastAsia"/>
      <w:kern w:val="0"/>
      <w:lang w:val="en-US"/>
      <w14:ligatures w14:val="none"/>
    </w:rPr>
  </w:style>
  <w:style w:type="paragraph" w:styleId="Heading1">
    <w:name w:val="heading 1"/>
    <w:basedOn w:val="Normal"/>
    <w:next w:val="Normal"/>
    <w:link w:val="Heading1Char"/>
    <w:uiPriority w:val="9"/>
    <w:qFormat/>
    <w:rsid w:val="00F428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8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83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83B"/>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F4283B"/>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F4283B"/>
    <w:rPr>
      <w:rFonts w:asciiTheme="majorHAnsi" w:eastAsiaTheme="majorEastAsia" w:hAnsiTheme="majorHAnsi" w:cstheme="majorBidi"/>
      <w:color w:val="1F3763" w:themeColor="accent1" w:themeShade="7F"/>
      <w:kern w:val="0"/>
      <w:sz w:val="24"/>
      <w:szCs w:val="24"/>
      <w:lang w:val="en-US"/>
      <w14:ligatures w14:val="none"/>
    </w:rPr>
  </w:style>
  <w:style w:type="paragraph" w:styleId="BodyText">
    <w:name w:val="Body Text"/>
    <w:basedOn w:val="Normal"/>
    <w:link w:val="BodyTextChar"/>
    <w:uiPriority w:val="99"/>
    <w:unhideWhenUsed/>
    <w:rsid w:val="00F4283B"/>
    <w:pPr>
      <w:spacing w:after="120"/>
    </w:pPr>
  </w:style>
  <w:style w:type="character" w:customStyle="1" w:styleId="BodyTextChar">
    <w:name w:val="Body Text Char"/>
    <w:basedOn w:val="DefaultParagraphFont"/>
    <w:link w:val="BodyText"/>
    <w:uiPriority w:val="99"/>
    <w:rsid w:val="00F4283B"/>
    <w:rPr>
      <w:rFonts w:eastAsiaTheme="minorEastAsia"/>
      <w:kern w:val="0"/>
      <w:lang w:val="en-US"/>
      <w14:ligatures w14:val="none"/>
    </w:rPr>
  </w:style>
  <w:style w:type="paragraph" w:styleId="BodyTextFirstIndent">
    <w:name w:val="Body Text First Indent"/>
    <w:basedOn w:val="BodyText"/>
    <w:link w:val="BodyTextFirstIndentChar"/>
    <w:uiPriority w:val="99"/>
    <w:unhideWhenUsed/>
    <w:rsid w:val="00F4283B"/>
    <w:pPr>
      <w:spacing w:after="0"/>
      <w:ind w:firstLine="360"/>
    </w:pPr>
  </w:style>
  <w:style w:type="character" w:customStyle="1" w:styleId="BodyTextFirstIndentChar">
    <w:name w:val="Body Text First Indent Char"/>
    <w:basedOn w:val="BodyTextChar"/>
    <w:link w:val="BodyTextFirstIndent"/>
    <w:uiPriority w:val="99"/>
    <w:rsid w:val="00F4283B"/>
    <w:rPr>
      <w:rFonts w:eastAsiaTheme="minorEastAsia"/>
      <w:kern w:val="0"/>
      <w:lang w:val="en-US"/>
      <w14:ligatures w14:val="none"/>
    </w:rPr>
  </w:style>
  <w:style w:type="paragraph" w:styleId="BodyTextIndent">
    <w:name w:val="Body Text Indent"/>
    <w:basedOn w:val="Normal"/>
    <w:link w:val="BodyTextIndentChar"/>
    <w:uiPriority w:val="99"/>
    <w:semiHidden/>
    <w:unhideWhenUsed/>
    <w:rsid w:val="00F4283B"/>
    <w:pPr>
      <w:spacing w:after="120"/>
      <w:ind w:left="283"/>
    </w:pPr>
  </w:style>
  <w:style w:type="character" w:customStyle="1" w:styleId="BodyTextIndentChar">
    <w:name w:val="Body Text Indent Char"/>
    <w:basedOn w:val="DefaultParagraphFont"/>
    <w:link w:val="BodyTextIndent"/>
    <w:uiPriority w:val="99"/>
    <w:semiHidden/>
    <w:rsid w:val="00F4283B"/>
    <w:rPr>
      <w:rFonts w:eastAsiaTheme="minorEastAsia"/>
      <w:kern w:val="0"/>
      <w:lang w:val="en-US"/>
      <w14:ligatures w14:val="none"/>
    </w:rPr>
  </w:style>
  <w:style w:type="paragraph" w:styleId="BodyTextFirstIndent2">
    <w:name w:val="Body Text First Indent 2"/>
    <w:basedOn w:val="BodyTextIndent"/>
    <w:link w:val="BodyTextFirstIndent2Char"/>
    <w:uiPriority w:val="99"/>
    <w:unhideWhenUsed/>
    <w:rsid w:val="00F4283B"/>
    <w:pPr>
      <w:spacing w:after="0"/>
      <w:ind w:left="360" w:firstLine="360"/>
    </w:pPr>
  </w:style>
  <w:style w:type="character" w:customStyle="1" w:styleId="BodyTextFirstIndent2Char">
    <w:name w:val="Body Text First Indent 2 Char"/>
    <w:basedOn w:val="BodyTextIndentChar"/>
    <w:link w:val="BodyTextFirstIndent2"/>
    <w:uiPriority w:val="99"/>
    <w:rsid w:val="00F4283B"/>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1566</TotalTime>
  <Pages>4</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2023-12-11T14:43:00Z</cp:lastPrinted>
  <dcterms:created xsi:type="dcterms:W3CDTF">2023-12-11T11:11:00Z</dcterms:created>
  <dcterms:modified xsi:type="dcterms:W3CDTF">2023-12-12T13:25:00Z</dcterms:modified>
</cp:coreProperties>
</file>