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3FB6" w14:textId="77777777" w:rsidR="00ED204D" w:rsidRDefault="00ED204D" w:rsidP="00ED204D">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002F923" w14:textId="77777777" w:rsidR="00ED204D" w:rsidRDefault="00ED204D" w:rsidP="00ED204D">
      <w:pPr>
        <w:jc w:val="center"/>
        <w:rPr>
          <w:noProof/>
          <w:sz w:val="16"/>
          <w:szCs w:val="16"/>
        </w:rPr>
      </w:pPr>
    </w:p>
    <w:p w14:paraId="3D1CB39E" w14:textId="77777777" w:rsidR="00ED204D" w:rsidRDefault="00ED204D" w:rsidP="00ED204D">
      <w:pPr>
        <w:jc w:val="center"/>
      </w:pPr>
      <w:r>
        <w:rPr>
          <w:noProof/>
        </w:rPr>
        <w:drawing>
          <wp:inline distT="0" distB="0" distL="0" distR="0" wp14:anchorId="2677461F" wp14:editId="48C9E382">
            <wp:extent cx="954405" cy="914400"/>
            <wp:effectExtent l="0" t="0" r="0" b="0"/>
            <wp:docPr id="165740673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inline>
        </w:drawing>
      </w:r>
    </w:p>
    <w:p w14:paraId="112390A3" w14:textId="77777777" w:rsidR="00ED204D" w:rsidRDefault="00ED204D" w:rsidP="00ED204D">
      <w:pPr>
        <w:jc w:val="center"/>
        <w:rPr>
          <w:sz w:val="16"/>
          <w:szCs w:val="16"/>
        </w:rPr>
      </w:pPr>
    </w:p>
    <w:p w14:paraId="1C7087B2" w14:textId="77777777" w:rsidR="00ED204D" w:rsidRDefault="00ED204D" w:rsidP="00ED204D">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24128046" w14:textId="77777777" w:rsidR="00ED204D" w:rsidRDefault="00ED204D" w:rsidP="00ED204D">
      <w:pPr>
        <w:jc w:val="center"/>
        <w:rPr>
          <w:rFonts w:ascii="Arial" w:hAnsi="Arial" w:cs="Arial"/>
          <w:b/>
          <w:bCs/>
          <w:sz w:val="16"/>
          <w:szCs w:val="16"/>
          <w:u w:val="thick"/>
        </w:rPr>
      </w:pPr>
    </w:p>
    <w:p w14:paraId="5ED0E54E" w14:textId="6A8EDA8B" w:rsidR="00ED204D" w:rsidRDefault="00ED204D" w:rsidP="00ED204D">
      <w:pPr>
        <w:jc w:val="center"/>
        <w:rPr>
          <w:rFonts w:ascii="Times New Roman" w:hAnsi="Times New Roman" w:cs="Times New Roman"/>
          <w:b/>
          <w:bCs/>
          <w:color w:val="0070C0"/>
          <w:sz w:val="26"/>
          <w:szCs w:val="26"/>
        </w:rPr>
      </w:pPr>
      <w:r>
        <w:rPr>
          <w:rFonts w:ascii="Times New Roman" w:hAnsi="Times New Roman" w:cs="Times New Roman"/>
          <w:b/>
          <w:bCs/>
          <w:color w:val="0070C0"/>
          <w:sz w:val="26"/>
          <w:szCs w:val="26"/>
        </w:rPr>
        <w:t xml:space="preserve">On the last weekend of action for 2023 </w:t>
      </w:r>
      <w:proofErr w:type="gramStart"/>
      <w:r>
        <w:rPr>
          <w:rFonts w:ascii="Times New Roman" w:hAnsi="Times New Roman" w:cs="Times New Roman"/>
          <w:b/>
          <w:bCs/>
          <w:color w:val="0070C0"/>
          <w:sz w:val="26"/>
          <w:szCs w:val="26"/>
        </w:rPr>
        <w:t>the Northants</w:t>
      </w:r>
      <w:proofErr w:type="gramEnd"/>
      <w:r>
        <w:rPr>
          <w:rFonts w:ascii="Times New Roman" w:hAnsi="Times New Roman" w:cs="Times New Roman"/>
          <w:b/>
          <w:bCs/>
          <w:color w:val="0070C0"/>
          <w:sz w:val="26"/>
          <w:szCs w:val="26"/>
        </w:rPr>
        <w:t xml:space="preserve"> Basketball played a total of eleven games winning ten of them.</w:t>
      </w:r>
    </w:p>
    <w:p w14:paraId="73D58A31" w14:textId="77777777" w:rsidR="007C54EE" w:rsidRPr="007C54EE" w:rsidRDefault="007C54EE" w:rsidP="00ED204D">
      <w:pPr>
        <w:jc w:val="center"/>
        <w:rPr>
          <w:rFonts w:ascii="Times New Roman" w:hAnsi="Times New Roman" w:cs="Times New Roman"/>
          <w:b/>
          <w:bCs/>
          <w:color w:val="0070C0"/>
          <w:sz w:val="12"/>
          <w:szCs w:val="12"/>
        </w:rPr>
      </w:pPr>
    </w:p>
    <w:p w14:paraId="068AC46C" w14:textId="0BD209E1" w:rsidR="007C54EE" w:rsidRPr="00D95ADE" w:rsidRDefault="007C54EE" w:rsidP="00ED204D">
      <w:pPr>
        <w:jc w:val="center"/>
        <w:rPr>
          <w:rFonts w:ascii="Times New Roman" w:hAnsi="Times New Roman" w:cs="Times New Roman"/>
          <w:b/>
          <w:bCs/>
          <w:color w:val="0070C0"/>
          <w:sz w:val="26"/>
          <w:szCs w:val="26"/>
        </w:rPr>
      </w:pPr>
      <w:r>
        <w:rPr>
          <w:rFonts w:ascii="Times New Roman" w:hAnsi="Times New Roman" w:cs="Times New Roman"/>
          <w:b/>
          <w:bCs/>
          <w:color w:val="0070C0"/>
          <w:sz w:val="26"/>
          <w:szCs w:val="26"/>
        </w:rPr>
        <w:t xml:space="preserve">After these games no less than nine teams from the Club </w:t>
      </w:r>
      <w:proofErr w:type="gramStart"/>
      <w:r>
        <w:rPr>
          <w:rFonts w:ascii="Times New Roman" w:hAnsi="Times New Roman" w:cs="Times New Roman"/>
          <w:b/>
          <w:bCs/>
          <w:color w:val="0070C0"/>
          <w:sz w:val="26"/>
          <w:szCs w:val="26"/>
        </w:rPr>
        <w:t>are</w:t>
      </w:r>
      <w:proofErr w:type="gramEnd"/>
      <w:r>
        <w:rPr>
          <w:rFonts w:ascii="Times New Roman" w:hAnsi="Times New Roman" w:cs="Times New Roman"/>
          <w:b/>
          <w:bCs/>
          <w:color w:val="0070C0"/>
          <w:sz w:val="26"/>
          <w:szCs w:val="26"/>
        </w:rPr>
        <w:t xml:space="preserve"> top of their leagues or conferences</w:t>
      </w:r>
      <w:r w:rsidR="005B0D79">
        <w:rPr>
          <w:rFonts w:ascii="Times New Roman" w:hAnsi="Times New Roman" w:cs="Times New Roman"/>
          <w:b/>
          <w:bCs/>
          <w:color w:val="0070C0"/>
          <w:sz w:val="26"/>
          <w:szCs w:val="26"/>
        </w:rPr>
        <w:t>, and six of those teams go into the New Year undefeated.</w:t>
      </w:r>
    </w:p>
    <w:p w14:paraId="0EF9CC90" w14:textId="77777777" w:rsidR="00ED204D" w:rsidRPr="005B0D79" w:rsidRDefault="00ED204D" w:rsidP="00ED204D">
      <w:pPr>
        <w:jc w:val="center"/>
        <w:rPr>
          <w:rFonts w:ascii="Times New Roman" w:hAnsi="Times New Roman" w:cs="Times New Roman"/>
          <w:b/>
          <w:bCs/>
        </w:rPr>
      </w:pPr>
    </w:p>
    <w:p w14:paraId="1037D17E" w14:textId="0B070C42" w:rsidR="00ED204D" w:rsidRDefault="00ED204D" w:rsidP="00ED204D">
      <w:pPr>
        <w:jc w:val="center"/>
        <w:rPr>
          <w:rFonts w:ascii="Times New Roman" w:hAnsi="Times New Roman" w:cs="Times New Roman"/>
          <w:b/>
          <w:bCs/>
          <w:sz w:val="24"/>
          <w:szCs w:val="24"/>
        </w:rPr>
      </w:pPr>
      <w:r>
        <w:rPr>
          <w:rFonts w:ascii="Times New Roman" w:hAnsi="Times New Roman" w:cs="Times New Roman"/>
          <w:b/>
          <w:bCs/>
          <w:sz w:val="24"/>
          <w:szCs w:val="24"/>
        </w:rPr>
        <w:t>Under 16 Boys get back to winning ways against Tamworth</w:t>
      </w:r>
    </w:p>
    <w:p w14:paraId="486C94E8" w14:textId="77777777" w:rsidR="00ED204D" w:rsidRPr="005B0D79" w:rsidRDefault="00ED204D" w:rsidP="00ED204D">
      <w:pPr>
        <w:jc w:val="center"/>
        <w:rPr>
          <w:rFonts w:ascii="Times New Roman" w:hAnsi="Times New Roman" w:cs="Times New Roman"/>
          <w:b/>
          <w:bCs/>
          <w:sz w:val="16"/>
          <w:szCs w:val="16"/>
          <w:u w:val="single"/>
        </w:rPr>
      </w:pPr>
    </w:p>
    <w:p w14:paraId="089962B9" w14:textId="3DC2A943" w:rsidR="00ED204D" w:rsidRDefault="00ED204D" w:rsidP="00ED204D">
      <w:pPr>
        <w:jc w:val="center"/>
        <w:rPr>
          <w:rFonts w:ascii="Times New Roman" w:hAnsi="Times New Roman" w:cs="Times New Roman"/>
          <w:b/>
          <w:bCs/>
          <w:u w:val="single"/>
        </w:rPr>
      </w:pPr>
      <w:r>
        <w:rPr>
          <w:rFonts w:ascii="Times New Roman" w:hAnsi="Times New Roman" w:cs="Times New Roman"/>
          <w:b/>
          <w:bCs/>
          <w:u w:val="single"/>
        </w:rPr>
        <w:t xml:space="preserve">Under 16 Boys EBL Midlands </w:t>
      </w:r>
      <w:r w:rsidR="00A42689">
        <w:rPr>
          <w:rFonts w:ascii="Times New Roman" w:hAnsi="Times New Roman" w:cs="Times New Roman"/>
          <w:b/>
          <w:bCs/>
          <w:u w:val="single"/>
        </w:rPr>
        <w:t>1</w:t>
      </w:r>
      <w:r>
        <w:rPr>
          <w:rFonts w:ascii="Times New Roman" w:hAnsi="Times New Roman" w:cs="Times New Roman"/>
          <w:b/>
          <w:bCs/>
          <w:u w:val="single"/>
        </w:rPr>
        <w:t xml:space="preserve"> Conference</w:t>
      </w:r>
    </w:p>
    <w:p w14:paraId="7F6D0FE5" w14:textId="6F5F42E6" w:rsidR="00ED204D" w:rsidRDefault="00ED204D" w:rsidP="00ED204D">
      <w:pPr>
        <w:jc w:val="center"/>
        <w:rPr>
          <w:rFonts w:ascii="Times New Roman" w:hAnsi="Times New Roman" w:cs="Times New Roman"/>
          <w:b/>
          <w:bCs/>
        </w:rPr>
      </w:pPr>
      <w:r>
        <w:rPr>
          <w:rFonts w:ascii="Times New Roman" w:hAnsi="Times New Roman" w:cs="Times New Roman"/>
          <w:b/>
          <w:bCs/>
        </w:rPr>
        <w:t>Tamworth “Tigers”</w:t>
      </w:r>
      <w:r>
        <w:rPr>
          <w:rFonts w:ascii="Times New Roman" w:hAnsi="Times New Roman" w:cs="Times New Roman"/>
          <w:b/>
          <w:bCs/>
        </w:rPr>
        <w:tab/>
      </w:r>
      <w:r>
        <w:rPr>
          <w:rFonts w:ascii="Times New Roman" w:hAnsi="Times New Roman" w:cs="Times New Roman"/>
          <w:b/>
          <w:bCs/>
        </w:rPr>
        <w:tab/>
        <w:t>63 – 75</w:t>
      </w:r>
      <w:r>
        <w:rPr>
          <w:rFonts w:ascii="Times New Roman" w:hAnsi="Times New Roman" w:cs="Times New Roman"/>
          <w:b/>
          <w:bCs/>
        </w:rPr>
        <w:tab/>
      </w:r>
      <w:r>
        <w:rPr>
          <w:rFonts w:ascii="Times New Roman" w:hAnsi="Times New Roman" w:cs="Times New Roman"/>
          <w:b/>
          <w:bCs/>
        </w:rPr>
        <w:tab/>
        <w:t>Northants “Thunder”</w:t>
      </w:r>
    </w:p>
    <w:p w14:paraId="1AA34F26" w14:textId="77777777" w:rsidR="00A42689" w:rsidRPr="00A42689" w:rsidRDefault="00A42689" w:rsidP="00ED204D">
      <w:pPr>
        <w:jc w:val="center"/>
        <w:rPr>
          <w:rFonts w:ascii="Times New Roman" w:hAnsi="Times New Roman" w:cs="Times New Roman"/>
          <w:b/>
          <w:bCs/>
          <w:sz w:val="10"/>
          <w:szCs w:val="10"/>
        </w:rPr>
      </w:pPr>
    </w:p>
    <w:p w14:paraId="1C97828F" w14:textId="3A281880" w:rsidR="00A42689" w:rsidRDefault="00A42689" w:rsidP="00A42689">
      <w:pPr>
        <w:rPr>
          <w:rFonts w:ascii="Times New Roman" w:hAnsi="Times New Roman" w:cs="Times New Roman"/>
        </w:rPr>
      </w:pPr>
      <w:r>
        <w:rPr>
          <w:rFonts w:ascii="Times New Roman" w:hAnsi="Times New Roman" w:cs="Times New Roman"/>
        </w:rPr>
        <w:t xml:space="preserve">The Northants “Thunder” Under 16 Boys got back to winning ways and moved to the top of the Midlands 2 Conference following a </w:t>
      </w:r>
      <w:proofErr w:type="gramStart"/>
      <w:r>
        <w:rPr>
          <w:rFonts w:ascii="Times New Roman" w:hAnsi="Times New Roman" w:cs="Times New Roman"/>
        </w:rPr>
        <w:t>12 point</w:t>
      </w:r>
      <w:proofErr w:type="gramEnd"/>
      <w:r>
        <w:rPr>
          <w:rFonts w:ascii="Times New Roman" w:hAnsi="Times New Roman" w:cs="Times New Roman"/>
        </w:rPr>
        <w:t xml:space="preserve"> win at Tamworth “Tigers”.</w:t>
      </w:r>
    </w:p>
    <w:p w14:paraId="5EA7633D" w14:textId="77777777" w:rsidR="00A42689" w:rsidRPr="00A42689" w:rsidRDefault="00A42689" w:rsidP="00A42689">
      <w:pPr>
        <w:rPr>
          <w:rFonts w:ascii="Times New Roman" w:hAnsi="Times New Roman" w:cs="Times New Roman"/>
          <w:sz w:val="10"/>
          <w:szCs w:val="10"/>
        </w:rPr>
      </w:pPr>
    </w:p>
    <w:p w14:paraId="794D26A4" w14:textId="390AC999" w:rsidR="00A42689" w:rsidRDefault="00A42689" w:rsidP="00A42689">
      <w:pPr>
        <w:rPr>
          <w:rFonts w:ascii="Times New Roman" w:hAnsi="Times New Roman" w:cs="Times New Roman"/>
        </w:rPr>
      </w:pPr>
      <w:r>
        <w:rPr>
          <w:rFonts w:ascii="Times New Roman" w:hAnsi="Times New Roman" w:cs="Times New Roman"/>
        </w:rPr>
        <w:t xml:space="preserve">After their disappointing loss against Warwickshire “Hawks” the previous weekend “Thunder” started the game </w:t>
      </w:r>
      <w:proofErr w:type="gramStart"/>
      <w:r>
        <w:rPr>
          <w:rFonts w:ascii="Times New Roman" w:hAnsi="Times New Roman" w:cs="Times New Roman"/>
        </w:rPr>
        <w:t>in</w:t>
      </w:r>
      <w:proofErr w:type="gramEnd"/>
      <w:r>
        <w:rPr>
          <w:rFonts w:ascii="Times New Roman" w:hAnsi="Times New Roman" w:cs="Times New Roman"/>
        </w:rPr>
        <w:t xml:space="preserve"> </w:t>
      </w:r>
      <w:proofErr w:type="gramStart"/>
      <w:r>
        <w:rPr>
          <w:rFonts w:ascii="Times New Roman" w:hAnsi="Times New Roman" w:cs="Times New Roman"/>
        </w:rPr>
        <w:t>determined</w:t>
      </w:r>
      <w:proofErr w:type="gramEnd"/>
      <w:r>
        <w:rPr>
          <w:rFonts w:ascii="Times New Roman" w:hAnsi="Times New Roman" w:cs="Times New Roman"/>
        </w:rPr>
        <w:t xml:space="preserve"> mood restricting “Tigers” to just seven points whilst pouring in 22 themselves in the first quarter. “Tigers” rallied strongly in the second quarter with “Thunder” being guilty of a little complacency as the home side outscored them 22-12 to reduce the deficit to 29-34 at half time.</w:t>
      </w:r>
    </w:p>
    <w:p w14:paraId="160B8EB4" w14:textId="77777777" w:rsidR="00A42689" w:rsidRPr="00A42689" w:rsidRDefault="00A42689" w:rsidP="00A42689">
      <w:pPr>
        <w:rPr>
          <w:rFonts w:ascii="Times New Roman" w:hAnsi="Times New Roman" w:cs="Times New Roman"/>
          <w:sz w:val="10"/>
          <w:szCs w:val="10"/>
        </w:rPr>
      </w:pPr>
    </w:p>
    <w:p w14:paraId="262A6343" w14:textId="1BEC57BB" w:rsidR="00A42689" w:rsidRPr="00A42689" w:rsidRDefault="00A42689" w:rsidP="00A42689">
      <w:pPr>
        <w:rPr>
          <w:rFonts w:ascii="Times New Roman" w:hAnsi="Times New Roman" w:cs="Times New Roman"/>
        </w:rPr>
      </w:pPr>
      <w:r>
        <w:rPr>
          <w:rFonts w:ascii="Times New Roman" w:hAnsi="Times New Roman" w:cs="Times New Roman"/>
        </w:rPr>
        <w:t>The third quarter saw Fran Guei, James Ke</w:t>
      </w:r>
      <w:r w:rsidR="005B0D79">
        <w:rPr>
          <w:rFonts w:ascii="Times New Roman" w:hAnsi="Times New Roman" w:cs="Times New Roman"/>
        </w:rPr>
        <w:t>nn</w:t>
      </w:r>
      <w:r>
        <w:rPr>
          <w:rFonts w:ascii="Times New Roman" w:hAnsi="Times New Roman" w:cs="Times New Roman"/>
        </w:rPr>
        <w:t xml:space="preserve">ett-Maughan, and Logan </w:t>
      </w:r>
      <w:proofErr w:type="spellStart"/>
      <w:r>
        <w:rPr>
          <w:rFonts w:ascii="Times New Roman" w:hAnsi="Times New Roman" w:cs="Times New Roman"/>
        </w:rPr>
        <w:t>Ormshaw</w:t>
      </w:r>
      <w:proofErr w:type="spellEnd"/>
      <w:r>
        <w:rPr>
          <w:rFonts w:ascii="Times New Roman" w:hAnsi="Times New Roman" w:cs="Times New Roman"/>
        </w:rPr>
        <w:t xml:space="preserve"> dominating the scoring for “Thunder” as they outscored “tigers” by 26 points to 16 to extend their lead to 60-45. “Tigers” battled hard in the final </w:t>
      </w:r>
      <w:proofErr w:type="gramStart"/>
      <w:r>
        <w:rPr>
          <w:rFonts w:ascii="Times New Roman" w:hAnsi="Times New Roman" w:cs="Times New Roman"/>
        </w:rPr>
        <w:t>stanza</w:t>
      </w:r>
      <w:proofErr w:type="gramEnd"/>
      <w:r>
        <w:rPr>
          <w:rFonts w:ascii="Times New Roman" w:hAnsi="Times New Roman" w:cs="Times New Roman"/>
        </w:rPr>
        <w:t xml:space="preserve"> but the final result was never ever in doubt, the game closing at 75-63 in </w:t>
      </w:r>
      <w:proofErr w:type="spellStart"/>
      <w:r>
        <w:rPr>
          <w:rFonts w:ascii="Times New Roman" w:hAnsi="Times New Roman" w:cs="Times New Roman"/>
        </w:rPr>
        <w:t>favour</w:t>
      </w:r>
      <w:proofErr w:type="spellEnd"/>
      <w:r>
        <w:rPr>
          <w:rFonts w:ascii="Times New Roman" w:hAnsi="Times New Roman" w:cs="Times New Roman"/>
        </w:rPr>
        <w:t xml:space="preserve"> of “Thunder”, </w:t>
      </w:r>
      <w:proofErr w:type="spellStart"/>
      <w:r>
        <w:rPr>
          <w:rFonts w:ascii="Times New Roman" w:hAnsi="Times New Roman" w:cs="Times New Roman"/>
        </w:rPr>
        <w:t>Ormshaw</w:t>
      </w:r>
      <w:proofErr w:type="spellEnd"/>
      <w:r>
        <w:rPr>
          <w:rFonts w:ascii="Times New Roman" w:hAnsi="Times New Roman" w:cs="Times New Roman"/>
        </w:rPr>
        <w:t xml:space="preserve"> leading their scoring with a 22 point haul Kennett-Maughan and Guei supporting well with 14 and 12 points respectively while Harry Dutton scored 10.</w:t>
      </w:r>
    </w:p>
    <w:p w14:paraId="6BC26B85" w14:textId="77777777" w:rsidR="00ED204D" w:rsidRPr="00F47F61" w:rsidRDefault="00ED204D" w:rsidP="00ED204D">
      <w:pPr>
        <w:rPr>
          <w:rFonts w:ascii="Times New Roman" w:hAnsi="Times New Roman" w:cs="Times New Roman"/>
        </w:rPr>
      </w:pPr>
    </w:p>
    <w:p w14:paraId="1CA3CF2B" w14:textId="1F2392D5" w:rsidR="00ED204D" w:rsidRDefault="00ED204D" w:rsidP="00ED204D">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15 Boys beat West Bromwich in a thriller </w:t>
      </w:r>
    </w:p>
    <w:p w14:paraId="534F7638" w14:textId="77777777" w:rsidR="00ED204D" w:rsidRPr="00F352F3" w:rsidRDefault="00ED204D" w:rsidP="00ED204D">
      <w:pPr>
        <w:jc w:val="center"/>
        <w:rPr>
          <w:rFonts w:ascii="Times New Roman" w:hAnsi="Times New Roman" w:cs="Times New Roman"/>
          <w:b/>
          <w:bCs/>
          <w:sz w:val="16"/>
          <w:szCs w:val="16"/>
        </w:rPr>
      </w:pPr>
    </w:p>
    <w:p w14:paraId="2A7714C4" w14:textId="40C51C49" w:rsidR="00ED204D" w:rsidRDefault="00ED204D" w:rsidP="00ED204D">
      <w:pPr>
        <w:jc w:val="center"/>
        <w:rPr>
          <w:rFonts w:ascii="Times New Roman" w:hAnsi="Times New Roman" w:cs="Times New Roman"/>
          <w:b/>
          <w:bCs/>
          <w:u w:val="single"/>
        </w:rPr>
      </w:pPr>
      <w:r>
        <w:rPr>
          <w:rFonts w:ascii="Times New Roman" w:hAnsi="Times New Roman" w:cs="Times New Roman"/>
          <w:b/>
          <w:bCs/>
          <w:u w:val="single"/>
        </w:rPr>
        <w:t xml:space="preserve">Under 16 Boys EBL Midlands </w:t>
      </w:r>
      <w:r w:rsidR="00A42689">
        <w:rPr>
          <w:rFonts w:ascii="Times New Roman" w:hAnsi="Times New Roman" w:cs="Times New Roman"/>
          <w:b/>
          <w:bCs/>
          <w:u w:val="single"/>
        </w:rPr>
        <w:t>1</w:t>
      </w:r>
      <w:r>
        <w:rPr>
          <w:rFonts w:ascii="Times New Roman" w:hAnsi="Times New Roman" w:cs="Times New Roman"/>
          <w:b/>
          <w:bCs/>
          <w:u w:val="single"/>
        </w:rPr>
        <w:t xml:space="preserve"> Conference</w:t>
      </w:r>
    </w:p>
    <w:p w14:paraId="3564758D" w14:textId="0BCDB090" w:rsidR="00ED204D" w:rsidRDefault="00ED204D" w:rsidP="00A42689">
      <w:pPr>
        <w:jc w:val="center"/>
        <w:rPr>
          <w:rFonts w:ascii="Times New Roman" w:hAnsi="Times New Roman" w:cs="Times New Roman"/>
          <w:b/>
          <w:bCs/>
        </w:rPr>
      </w:pPr>
      <w:r w:rsidRPr="00A42689">
        <w:rPr>
          <w:rFonts w:ascii="Times New Roman" w:hAnsi="Times New Roman" w:cs="Times New Roman"/>
          <w:b/>
          <w:bCs/>
        </w:rPr>
        <w:t>Northants “Thunder</w:t>
      </w:r>
      <w:r w:rsidR="00F2263E" w:rsidRPr="00A42689">
        <w:rPr>
          <w:rFonts w:ascii="Times New Roman" w:hAnsi="Times New Roman" w:cs="Times New Roman"/>
          <w:b/>
          <w:bCs/>
        </w:rPr>
        <w:t xml:space="preserve"> II</w:t>
      </w:r>
      <w:r w:rsidRPr="00A42689">
        <w:rPr>
          <w:rFonts w:ascii="Times New Roman" w:hAnsi="Times New Roman" w:cs="Times New Roman"/>
          <w:b/>
          <w:bCs/>
        </w:rPr>
        <w:t>”</w:t>
      </w:r>
      <w:r w:rsidRPr="00A42689">
        <w:rPr>
          <w:rFonts w:ascii="Times New Roman" w:hAnsi="Times New Roman" w:cs="Times New Roman"/>
        </w:rPr>
        <w:tab/>
      </w:r>
      <w:r>
        <w:rPr>
          <w:rFonts w:ascii="Times New Roman" w:hAnsi="Times New Roman" w:cs="Times New Roman"/>
          <w:b/>
          <w:bCs/>
        </w:rPr>
        <w:tab/>
        <w:t>62 – 60</w:t>
      </w:r>
      <w:r>
        <w:rPr>
          <w:rFonts w:ascii="Times New Roman" w:hAnsi="Times New Roman" w:cs="Times New Roman"/>
          <w:b/>
          <w:bCs/>
        </w:rPr>
        <w:tab/>
      </w:r>
      <w:r>
        <w:rPr>
          <w:rFonts w:ascii="Times New Roman" w:hAnsi="Times New Roman" w:cs="Times New Roman"/>
          <w:b/>
          <w:bCs/>
        </w:rPr>
        <w:tab/>
        <w:t>West Bromwich “Big Sky”</w:t>
      </w:r>
    </w:p>
    <w:p w14:paraId="6B6A3024" w14:textId="77777777" w:rsidR="00F2263E" w:rsidRPr="00A5421B" w:rsidRDefault="00F2263E" w:rsidP="00ED204D">
      <w:pPr>
        <w:jc w:val="center"/>
        <w:rPr>
          <w:rFonts w:ascii="Times New Roman" w:hAnsi="Times New Roman" w:cs="Times New Roman"/>
          <w:b/>
          <w:bCs/>
          <w:sz w:val="10"/>
          <w:szCs w:val="10"/>
        </w:rPr>
      </w:pPr>
    </w:p>
    <w:p w14:paraId="41585446" w14:textId="4AB7DDC0" w:rsidR="00A86993" w:rsidRDefault="00F2263E" w:rsidP="00F2263E">
      <w:pPr>
        <w:rPr>
          <w:rFonts w:ascii="Times New Roman" w:hAnsi="Times New Roman" w:cs="Times New Roman"/>
        </w:rPr>
      </w:pPr>
      <w:r>
        <w:rPr>
          <w:rFonts w:ascii="Times New Roman" w:hAnsi="Times New Roman" w:cs="Times New Roman"/>
        </w:rPr>
        <w:t xml:space="preserve">With just under three minutes of this Midlands </w:t>
      </w:r>
      <w:r w:rsidR="00A42689">
        <w:rPr>
          <w:rFonts w:ascii="Times New Roman" w:hAnsi="Times New Roman" w:cs="Times New Roman"/>
        </w:rPr>
        <w:t>1</w:t>
      </w:r>
      <w:r>
        <w:rPr>
          <w:rFonts w:ascii="Times New Roman" w:hAnsi="Times New Roman" w:cs="Times New Roman"/>
        </w:rPr>
        <w:t xml:space="preserve"> Conference game</w:t>
      </w:r>
      <w:r w:rsidR="00A86993">
        <w:rPr>
          <w:rFonts w:ascii="Times New Roman" w:hAnsi="Times New Roman" w:cs="Times New Roman"/>
        </w:rPr>
        <w:t xml:space="preserve"> remaining</w:t>
      </w:r>
      <w:r>
        <w:rPr>
          <w:rFonts w:ascii="Times New Roman" w:hAnsi="Times New Roman" w:cs="Times New Roman"/>
        </w:rPr>
        <w:t xml:space="preserve"> West Bromwich held a narrow lead at 57-5</w:t>
      </w:r>
      <w:r w:rsidR="00A86993">
        <w:rPr>
          <w:rFonts w:ascii="Times New Roman" w:hAnsi="Times New Roman" w:cs="Times New Roman"/>
        </w:rPr>
        <w:t>6</w:t>
      </w:r>
      <w:r>
        <w:rPr>
          <w:rFonts w:ascii="Times New Roman" w:hAnsi="Times New Roman" w:cs="Times New Roman"/>
        </w:rPr>
        <w:t xml:space="preserve"> </w:t>
      </w:r>
      <w:r w:rsidR="00A86993">
        <w:rPr>
          <w:rFonts w:ascii="Times New Roman" w:hAnsi="Times New Roman" w:cs="Times New Roman"/>
        </w:rPr>
        <w:t xml:space="preserve">Those remaining three minutes were full of drama as Logan Tanner, Jay </w:t>
      </w:r>
      <w:proofErr w:type="spellStart"/>
      <w:proofErr w:type="gramStart"/>
      <w:r w:rsidR="00A86993">
        <w:rPr>
          <w:rFonts w:ascii="Times New Roman" w:hAnsi="Times New Roman" w:cs="Times New Roman"/>
        </w:rPr>
        <w:t>Jay</w:t>
      </w:r>
      <w:proofErr w:type="spellEnd"/>
      <w:r w:rsidR="00A86993">
        <w:rPr>
          <w:rFonts w:ascii="Times New Roman" w:hAnsi="Times New Roman" w:cs="Times New Roman"/>
        </w:rPr>
        <w:t xml:space="preserve"> ??</w:t>
      </w:r>
      <w:proofErr w:type="gramEnd"/>
      <w:r w:rsidR="00A86993">
        <w:rPr>
          <w:rFonts w:ascii="Times New Roman" w:hAnsi="Times New Roman" w:cs="Times New Roman"/>
        </w:rPr>
        <w:t xml:space="preserve"> Lothian and Oliwier </w:t>
      </w:r>
      <w:proofErr w:type="spellStart"/>
      <w:proofErr w:type="gramStart"/>
      <w:r w:rsidR="00A86993">
        <w:rPr>
          <w:rFonts w:ascii="Times New Roman" w:hAnsi="Times New Roman" w:cs="Times New Roman"/>
        </w:rPr>
        <w:t>Andrzesczak</w:t>
      </w:r>
      <w:proofErr w:type="spellEnd"/>
      <w:r w:rsidR="00A86993">
        <w:rPr>
          <w:rFonts w:ascii="Times New Roman" w:hAnsi="Times New Roman" w:cs="Times New Roman"/>
        </w:rPr>
        <w:t xml:space="preserve">  scored</w:t>
      </w:r>
      <w:proofErr w:type="gramEnd"/>
      <w:r w:rsidR="00A86993">
        <w:rPr>
          <w:rFonts w:ascii="Times New Roman" w:hAnsi="Times New Roman" w:cs="Times New Roman"/>
        </w:rPr>
        <w:t xml:space="preserve"> for “Thunder” to give them a 62-57 lead with just under a minute left of the contest. “</w:t>
      </w:r>
      <w:r w:rsidR="005B0D79">
        <w:rPr>
          <w:rFonts w:ascii="Times New Roman" w:hAnsi="Times New Roman" w:cs="Times New Roman"/>
        </w:rPr>
        <w:t>T</w:t>
      </w:r>
      <w:r w:rsidR="00A86993">
        <w:rPr>
          <w:rFonts w:ascii="Times New Roman" w:hAnsi="Times New Roman" w:cs="Times New Roman"/>
        </w:rPr>
        <w:t>hunder” then did everything possible to snatch defeat from the jaws of victory. They allowed West Brom’s powerful guard Anderson to score</w:t>
      </w:r>
      <w:r w:rsidR="005B0D79">
        <w:rPr>
          <w:rFonts w:ascii="Times New Roman" w:hAnsi="Times New Roman" w:cs="Times New Roman"/>
        </w:rPr>
        <w:t>, they</w:t>
      </w:r>
      <w:r w:rsidR="00A86993">
        <w:rPr>
          <w:rFonts w:ascii="Times New Roman" w:hAnsi="Times New Roman" w:cs="Times New Roman"/>
        </w:rPr>
        <w:t xml:space="preserve"> turned the ball </w:t>
      </w:r>
      <w:proofErr w:type="gramStart"/>
      <w:r w:rsidR="00A86993">
        <w:rPr>
          <w:rFonts w:ascii="Times New Roman" w:hAnsi="Times New Roman" w:cs="Times New Roman"/>
        </w:rPr>
        <w:t>over on</w:t>
      </w:r>
      <w:proofErr w:type="gramEnd"/>
      <w:r w:rsidR="00A86993">
        <w:rPr>
          <w:rFonts w:ascii="Times New Roman" w:hAnsi="Times New Roman" w:cs="Times New Roman"/>
        </w:rPr>
        <w:t xml:space="preserve"> tw</w:t>
      </w:r>
      <w:r w:rsidR="005B0D79">
        <w:rPr>
          <w:rFonts w:ascii="Times New Roman" w:hAnsi="Times New Roman" w:cs="Times New Roman"/>
        </w:rPr>
        <w:t>ice</w:t>
      </w:r>
      <w:r w:rsidR="00A86993">
        <w:rPr>
          <w:rFonts w:ascii="Times New Roman" w:hAnsi="Times New Roman" w:cs="Times New Roman"/>
        </w:rPr>
        <w:t xml:space="preserve"> and sent Anderson to the free throw line on two occasions. Luckily for them he missed all four of the resulting free throws as they held on for the </w:t>
      </w:r>
      <w:r w:rsidR="005B0D79">
        <w:rPr>
          <w:rFonts w:ascii="Times New Roman" w:hAnsi="Times New Roman" w:cs="Times New Roman"/>
        </w:rPr>
        <w:t>two-point</w:t>
      </w:r>
      <w:r w:rsidR="00A86993">
        <w:rPr>
          <w:rFonts w:ascii="Times New Roman" w:hAnsi="Times New Roman" w:cs="Times New Roman"/>
        </w:rPr>
        <w:t xml:space="preserve"> victory.</w:t>
      </w:r>
    </w:p>
    <w:p w14:paraId="27ADC1FB" w14:textId="77777777" w:rsidR="00A86993" w:rsidRPr="00A5421B" w:rsidRDefault="00A86993" w:rsidP="00F2263E">
      <w:pPr>
        <w:rPr>
          <w:rFonts w:ascii="Times New Roman" w:hAnsi="Times New Roman" w:cs="Times New Roman"/>
          <w:sz w:val="10"/>
          <w:szCs w:val="10"/>
        </w:rPr>
      </w:pPr>
    </w:p>
    <w:p w14:paraId="6638EFE5" w14:textId="2B2E4627" w:rsidR="00A86993" w:rsidRDefault="00A5421B" w:rsidP="00F2263E">
      <w:pPr>
        <w:rPr>
          <w:rFonts w:ascii="Times New Roman" w:hAnsi="Times New Roman" w:cs="Times New Roman"/>
        </w:rPr>
      </w:pPr>
      <w:r>
        <w:rPr>
          <w:rFonts w:ascii="Times New Roman" w:hAnsi="Times New Roman" w:cs="Times New Roman"/>
        </w:rPr>
        <w:t xml:space="preserve">A great deal of credit should go to the “Thunder” players for their </w:t>
      </w:r>
      <w:r w:rsidR="00A86993">
        <w:rPr>
          <w:rFonts w:ascii="Times New Roman" w:hAnsi="Times New Roman" w:cs="Times New Roman"/>
        </w:rPr>
        <w:t>gritty fightback and</w:t>
      </w:r>
      <w:r>
        <w:rPr>
          <w:rFonts w:ascii="Times New Roman" w:hAnsi="Times New Roman" w:cs="Times New Roman"/>
        </w:rPr>
        <w:t xml:space="preserve"> to</w:t>
      </w:r>
      <w:r w:rsidR="00A86993">
        <w:rPr>
          <w:rFonts w:ascii="Times New Roman" w:hAnsi="Times New Roman" w:cs="Times New Roman"/>
        </w:rPr>
        <w:t xml:space="preserve"> some enthusiastic support from parents and supporters of the team</w:t>
      </w:r>
      <w:r>
        <w:rPr>
          <w:rFonts w:ascii="Times New Roman" w:hAnsi="Times New Roman" w:cs="Times New Roman"/>
        </w:rPr>
        <w:t xml:space="preserve">. The Northants boys trailed until midway through the third quarter when Luca Garratt drained a three-pointer and from then the lead changed hands on </w:t>
      </w:r>
      <w:proofErr w:type="gramStart"/>
      <w:r>
        <w:rPr>
          <w:rFonts w:ascii="Times New Roman" w:hAnsi="Times New Roman" w:cs="Times New Roman"/>
        </w:rPr>
        <w:t>a number of</w:t>
      </w:r>
      <w:proofErr w:type="gramEnd"/>
      <w:r>
        <w:rPr>
          <w:rFonts w:ascii="Times New Roman" w:hAnsi="Times New Roman" w:cs="Times New Roman"/>
        </w:rPr>
        <w:t xml:space="preserve"> occasions</w:t>
      </w:r>
      <w:r w:rsidR="00A86993">
        <w:rPr>
          <w:rFonts w:ascii="Times New Roman" w:hAnsi="Times New Roman" w:cs="Times New Roman"/>
        </w:rPr>
        <w:t>.</w:t>
      </w:r>
      <w:r>
        <w:rPr>
          <w:rFonts w:ascii="Times New Roman" w:hAnsi="Times New Roman" w:cs="Times New Roman"/>
        </w:rPr>
        <w:t xml:space="preserve"> Delighted as the “Thunder” players were at the end of the game they will reflect that their opponents missed no less than eighteen free throws.</w:t>
      </w:r>
    </w:p>
    <w:p w14:paraId="7E2AADBA" w14:textId="77777777" w:rsidR="00A5421B" w:rsidRPr="00A5421B" w:rsidRDefault="00A5421B" w:rsidP="00F2263E">
      <w:pPr>
        <w:rPr>
          <w:rFonts w:ascii="Times New Roman" w:hAnsi="Times New Roman" w:cs="Times New Roman"/>
          <w:sz w:val="10"/>
          <w:szCs w:val="10"/>
        </w:rPr>
      </w:pPr>
    </w:p>
    <w:p w14:paraId="3018C181" w14:textId="3A130CC3" w:rsidR="00A5421B" w:rsidRDefault="00A5421B" w:rsidP="00F2263E">
      <w:pPr>
        <w:rPr>
          <w:rFonts w:ascii="Times New Roman" w:hAnsi="Times New Roman" w:cs="Times New Roman"/>
        </w:rPr>
      </w:pPr>
      <w:r>
        <w:rPr>
          <w:rFonts w:ascii="Times New Roman" w:hAnsi="Times New Roman" w:cs="Times New Roman"/>
        </w:rPr>
        <w:t xml:space="preserve">In the battling win the “Thunder” </w:t>
      </w:r>
      <w:r w:rsidR="00A42689">
        <w:rPr>
          <w:rFonts w:ascii="Times New Roman" w:hAnsi="Times New Roman" w:cs="Times New Roman"/>
        </w:rPr>
        <w:t>scoring</w:t>
      </w:r>
      <w:r>
        <w:rPr>
          <w:rFonts w:ascii="Times New Roman" w:hAnsi="Times New Roman" w:cs="Times New Roman"/>
        </w:rPr>
        <w:t xml:space="preserve"> was led by </w:t>
      </w:r>
      <w:proofErr w:type="spellStart"/>
      <w:r>
        <w:rPr>
          <w:rFonts w:ascii="Times New Roman" w:hAnsi="Times New Roman" w:cs="Times New Roman"/>
        </w:rPr>
        <w:t>Andrzesczak</w:t>
      </w:r>
      <w:proofErr w:type="spellEnd"/>
      <w:r>
        <w:rPr>
          <w:rFonts w:ascii="Times New Roman" w:hAnsi="Times New Roman" w:cs="Times New Roman"/>
        </w:rPr>
        <w:t xml:space="preserve"> and Tanner with 18 points apiece Will </w:t>
      </w:r>
      <w:r w:rsidR="00A42689">
        <w:rPr>
          <w:rFonts w:ascii="Times New Roman" w:hAnsi="Times New Roman" w:cs="Times New Roman"/>
        </w:rPr>
        <w:t>Carr</w:t>
      </w:r>
      <w:r>
        <w:rPr>
          <w:rFonts w:ascii="Times New Roman" w:hAnsi="Times New Roman" w:cs="Times New Roman"/>
        </w:rPr>
        <w:t xml:space="preserve"> and Lothian giving excellent support with 10 and nine points respectively</w:t>
      </w:r>
    </w:p>
    <w:p w14:paraId="034B0B83" w14:textId="7C015885" w:rsidR="00ED204D" w:rsidRDefault="00A86993" w:rsidP="00A42689">
      <w:pPr>
        <w:rPr>
          <w:rFonts w:ascii="Times New Roman" w:hAnsi="Times New Roman" w:cs="Times New Roman"/>
          <w:b/>
          <w:bCs/>
          <w:sz w:val="16"/>
          <w:szCs w:val="16"/>
        </w:rPr>
      </w:pPr>
      <w:r>
        <w:rPr>
          <w:rFonts w:ascii="Times New Roman" w:hAnsi="Times New Roman" w:cs="Times New Roman"/>
        </w:rPr>
        <w:t xml:space="preserve">  </w:t>
      </w:r>
      <w:r w:rsidR="00F2263E">
        <w:rPr>
          <w:rFonts w:ascii="Times New Roman" w:hAnsi="Times New Roman" w:cs="Times New Roman"/>
        </w:rPr>
        <w:t xml:space="preserve"> </w:t>
      </w:r>
    </w:p>
    <w:p w14:paraId="2B650360" w14:textId="335F8A26" w:rsidR="00ED204D" w:rsidRDefault="00ED204D" w:rsidP="00ED204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Overwhelming wins for Under 17 and Under 14 Girls</w:t>
      </w:r>
    </w:p>
    <w:p w14:paraId="3408873E" w14:textId="77777777" w:rsidR="001458ED" w:rsidRPr="001458ED" w:rsidRDefault="001458ED" w:rsidP="00ED204D">
      <w:pPr>
        <w:jc w:val="center"/>
        <w:rPr>
          <w:rFonts w:ascii="Times New Roman" w:hAnsi="Times New Roman" w:cs="Times New Roman"/>
          <w:b/>
          <w:bCs/>
          <w:sz w:val="16"/>
          <w:szCs w:val="16"/>
        </w:rPr>
      </w:pPr>
    </w:p>
    <w:p w14:paraId="16740728" w14:textId="7CB4ABC5" w:rsidR="001458ED" w:rsidRPr="001458ED" w:rsidRDefault="001458ED" w:rsidP="00ED204D">
      <w:pPr>
        <w:jc w:val="center"/>
        <w:rPr>
          <w:rFonts w:ascii="Times New Roman" w:hAnsi="Times New Roman" w:cs="Times New Roman"/>
        </w:rPr>
      </w:pPr>
      <w:r>
        <w:rPr>
          <w:rFonts w:ascii="Times New Roman" w:hAnsi="Times New Roman" w:cs="Times New Roman"/>
        </w:rPr>
        <w:t>The Under 17 and Under 14 Girls teams sit proudly on top of their respective leagues after comfortable wins over inexperienced opposition last Saturday</w:t>
      </w:r>
      <w:r w:rsidR="004324D3">
        <w:rPr>
          <w:rFonts w:ascii="Times New Roman" w:hAnsi="Times New Roman" w:cs="Times New Roman"/>
        </w:rPr>
        <w:t>.</w:t>
      </w:r>
    </w:p>
    <w:p w14:paraId="053B9232" w14:textId="77777777" w:rsidR="00ED204D" w:rsidRPr="004324D3" w:rsidRDefault="00ED204D" w:rsidP="00ED204D">
      <w:pPr>
        <w:jc w:val="center"/>
        <w:rPr>
          <w:rFonts w:ascii="Times New Roman" w:hAnsi="Times New Roman" w:cs="Times New Roman"/>
          <w:b/>
          <w:bCs/>
          <w:sz w:val="16"/>
          <w:szCs w:val="16"/>
          <w:u w:val="single"/>
        </w:rPr>
      </w:pPr>
    </w:p>
    <w:p w14:paraId="76DD8266" w14:textId="234465DE" w:rsidR="00ED204D" w:rsidRDefault="00ED204D" w:rsidP="00ED204D">
      <w:pPr>
        <w:jc w:val="center"/>
        <w:rPr>
          <w:rFonts w:ascii="Times New Roman" w:hAnsi="Times New Roman" w:cs="Times New Roman"/>
          <w:b/>
          <w:bCs/>
          <w:u w:val="single"/>
        </w:rPr>
      </w:pPr>
      <w:r>
        <w:rPr>
          <w:rFonts w:ascii="Times New Roman" w:hAnsi="Times New Roman" w:cs="Times New Roman"/>
          <w:b/>
          <w:bCs/>
          <w:u w:val="single"/>
        </w:rPr>
        <w:t xml:space="preserve">Under 17 </w:t>
      </w:r>
      <w:r w:rsidR="007C54EE">
        <w:rPr>
          <w:rFonts w:ascii="Times New Roman" w:hAnsi="Times New Roman" w:cs="Times New Roman"/>
          <w:b/>
          <w:bCs/>
          <w:u w:val="single"/>
        </w:rPr>
        <w:t xml:space="preserve">YB All </w:t>
      </w:r>
      <w:r>
        <w:rPr>
          <w:rFonts w:ascii="Times New Roman" w:hAnsi="Times New Roman" w:cs="Times New Roman"/>
          <w:b/>
          <w:bCs/>
          <w:u w:val="single"/>
        </w:rPr>
        <w:t xml:space="preserve">Girls </w:t>
      </w:r>
      <w:r w:rsidR="007C54EE">
        <w:rPr>
          <w:rFonts w:ascii="Times New Roman" w:hAnsi="Times New Roman" w:cs="Times New Roman"/>
          <w:b/>
          <w:bCs/>
          <w:u w:val="single"/>
        </w:rPr>
        <w:t>League</w:t>
      </w:r>
    </w:p>
    <w:p w14:paraId="5C14B18A" w14:textId="37F28431" w:rsidR="007C54EE" w:rsidRDefault="007C54EE" w:rsidP="00ED204D">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72 – 7</w:t>
      </w:r>
      <w:r>
        <w:rPr>
          <w:rFonts w:ascii="Times New Roman" w:hAnsi="Times New Roman" w:cs="Times New Roman"/>
          <w:b/>
          <w:bCs/>
        </w:rPr>
        <w:tab/>
      </w:r>
      <w:r>
        <w:rPr>
          <w:rFonts w:ascii="Times New Roman" w:hAnsi="Times New Roman" w:cs="Times New Roman"/>
          <w:b/>
          <w:bCs/>
        </w:rPr>
        <w:tab/>
        <w:t>Nottingham “Oaks”</w:t>
      </w:r>
    </w:p>
    <w:p w14:paraId="19F30DA9" w14:textId="77777777" w:rsidR="004324D3" w:rsidRPr="004324D3" w:rsidRDefault="004324D3" w:rsidP="004324D3">
      <w:pPr>
        <w:rPr>
          <w:rFonts w:ascii="Times New Roman" w:hAnsi="Times New Roman" w:cs="Times New Roman"/>
          <w:b/>
          <w:bCs/>
          <w:sz w:val="10"/>
          <w:szCs w:val="10"/>
        </w:rPr>
      </w:pPr>
    </w:p>
    <w:p w14:paraId="21EE8D10" w14:textId="745E83A2" w:rsidR="004324D3" w:rsidRDefault="004324D3" w:rsidP="004324D3">
      <w:pPr>
        <w:rPr>
          <w:rFonts w:ascii="Times New Roman" w:hAnsi="Times New Roman" w:cs="Times New Roman"/>
        </w:rPr>
      </w:pPr>
      <w:r w:rsidRPr="004324D3">
        <w:rPr>
          <w:rFonts w:ascii="Times New Roman" w:hAnsi="Times New Roman" w:cs="Times New Roman"/>
        </w:rPr>
        <w:t>Earlier in the season the Under 17 Girls comfortably beat an inexperienced Nottingham “O</w:t>
      </w:r>
      <w:r w:rsidR="005B0D79">
        <w:rPr>
          <w:rFonts w:ascii="Times New Roman" w:hAnsi="Times New Roman" w:cs="Times New Roman"/>
        </w:rPr>
        <w:t>a</w:t>
      </w:r>
      <w:r w:rsidRPr="004324D3">
        <w:rPr>
          <w:rFonts w:ascii="Times New Roman" w:hAnsi="Times New Roman" w:cs="Times New Roman"/>
        </w:rPr>
        <w:t>ks” team and although the “Oaks” teams showed some signs of improvement the result of last Saturday’s game was never seriously in doubt.</w:t>
      </w:r>
    </w:p>
    <w:p w14:paraId="3E567918" w14:textId="77777777" w:rsidR="004324D3" w:rsidRPr="004324D3" w:rsidRDefault="004324D3" w:rsidP="004324D3">
      <w:pPr>
        <w:rPr>
          <w:rFonts w:ascii="Times New Roman" w:hAnsi="Times New Roman" w:cs="Times New Roman"/>
          <w:sz w:val="10"/>
          <w:szCs w:val="10"/>
        </w:rPr>
      </w:pPr>
    </w:p>
    <w:p w14:paraId="7338B3FC" w14:textId="386E5B63" w:rsidR="004324D3" w:rsidRDefault="004324D3" w:rsidP="004324D3">
      <w:pPr>
        <w:rPr>
          <w:rFonts w:ascii="Times New Roman" w:hAnsi="Times New Roman" w:cs="Times New Roman"/>
        </w:rPr>
      </w:pPr>
      <w:r>
        <w:rPr>
          <w:rFonts w:ascii="Times New Roman" w:hAnsi="Times New Roman" w:cs="Times New Roman"/>
        </w:rPr>
        <w:t>“Lightning” completely dominated all four quarters of play keeping their opponents scoreless in two of those quarters.</w:t>
      </w:r>
    </w:p>
    <w:p w14:paraId="28716264" w14:textId="77777777" w:rsidR="004324D3" w:rsidRPr="004324D3" w:rsidRDefault="004324D3" w:rsidP="004324D3">
      <w:pPr>
        <w:rPr>
          <w:rFonts w:ascii="Times New Roman" w:hAnsi="Times New Roman" w:cs="Times New Roman"/>
          <w:sz w:val="10"/>
          <w:szCs w:val="10"/>
        </w:rPr>
      </w:pPr>
    </w:p>
    <w:p w14:paraId="25D34728" w14:textId="114E532F" w:rsidR="004324D3" w:rsidRPr="004324D3" w:rsidRDefault="004324D3" w:rsidP="004324D3">
      <w:pPr>
        <w:rPr>
          <w:rFonts w:ascii="Times New Roman" w:hAnsi="Times New Roman" w:cs="Times New Roman"/>
        </w:rPr>
      </w:pPr>
      <w:r>
        <w:rPr>
          <w:rFonts w:ascii="Times New Roman" w:hAnsi="Times New Roman" w:cs="Times New Roman"/>
        </w:rPr>
        <w:t>In the overwhelming win the “Lightning” scoring was led Luc</w:t>
      </w:r>
      <w:r w:rsidR="005B0D79">
        <w:rPr>
          <w:rFonts w:ascii="Times New Roman" w:hAnsi="Times New Roman" w:cs="Times New Roman"/>
        </w:rPr>
        <w:t>ie</w:t>
      </w:r>
      <w:r>
        <w:rPr>
          <w:rFonts w:ascii="Times New Roman" w:hAnsi="Times New Roman" w:cs="Times New Roman"/>
        </w:rPr>
        <w:t xml:space="preserve"> Caulfield and </w:t>
      </w:r>
      <w:r w:rsidR="005B0D79">
        <w:rPr>
          <w:rFonts w:ascii="Times New Roman" w:hAnsi="Times New Roman" w:cs="Times New Roman"/>
        </w:rPr>
        <w:t>Peace</w:t>
      </w:r>
      <w:r>
        <w:rPr>
          <w:rFonts w:ascii="Times New Roman" w:hAnsi="Times New Roman" w:cs="Times New Roman"/>
        </w:rPr>
        <w:t xml:space="preserve"> Okun with 20 and 17 points respectively </w:t>
      </w:r>
      <w:r w:rsidR="005B0D79">
        <w:rPr>
          <w:rFonts w:ascii="Times New Roman" w:hAnsi="Times New Roman" w:cs="Times New Roman"/>
        </w:rPr>
        <w:t>Elloise</w:t>
      </w:r>
      <w:r>
        <w:rPr>
          <w:rFonts w:ascii="Times New Roman" w:hAnsi="Times New Roman" w:cs="Times New Roman"/>
        </w:rPr>
        <w:t xml:space="preserve"> </w:t>
      </w:r>
      <w:proofErr w:type="spellStart"/>
      <w:r>
        <w:rPr>
          <w:rFonts w:ascii="Times New Roman" w:hAnsi="Times New Roman" w:cs="Times New Roman"/>
        </w:rPr>
        <w:t>Tildesley</w:t>
      </w:r>
      <w:proofErr w:type="spellEnd"/>
      <w:r>
        <w:rPr>
          <w:rFonts w:ascii="Times New Roman" w:hAnsi="Times New Roman" w:cs="Times New Roman"/>
        </w:rPr>
        <w:t xml:space="preserve"> making a</w:t>
      </w:r>
      <w:r w:rsidR="00A42689">
        <w:rPr>
          <w:rFonts w:ascii="Times New Roman" w:hAnsi="Times New Roman" w:cs="Times New Roman"/>
        </w:rPr>
        <w:t xml:space="preserve"> </w:t>
      </w:r>
      <w:proofErr w:type="gramStart"/>
      <w:r>
        <w:rPr>
          <w:rFonts w:ascii="Times New Roman" w:hAnsi="Times New Roman" w:cs="Times New Roman"/>
        </w:rPr>
        <w:t>10 point</w:t>
      </w:r>
      <w:proofErr w:type="gramEnd"/>
      <w:r>
        <w:rPr>
          <w:rFonts w:ascii="Times New Roman" w:hAnsi="Times New Roman" w:cs="Times New Roman"/>
        </w:rPr>
        <w:t xml:space="preserve"> contribution.</w:t>
      </w:r>
    </w:p>
    <w:p w14:paraId="5734CDED" w14:textId="77777777" w:rsidR="007C54EE" w:rsidRDefault="007C54EE" w:rsidP="00ED204D">
      <w:pPr>
        <w:jc w:val="center"/>
        <w:rPr>
          <w:rFonts w:ascii="Times New Roman" w:hAnsi="Times New Roman" w:cs="Times New Roman"/>
          <w:b/>
          <w:bCs/>
          <w:u w:val="single"/>
        </w:rPr>
      </w:pPr>
    </w:p>
    <w:p w14:paraId="0AB50E68" w14:textId="2F291C70" w:rsidR="00ED204D" w:rsidRDefault="00ED204D" w:rsidP="00ED204D">
      <w:pPr>
        <w:jc w:val="center"/>
        <w:rPr>
          <w:rFonts w:ascii="Times New Roman" w:hAnsi="Times New Roman" w:cs="Times New Roman"/>
          <w:b/>
          <w:bCs/>
          <w:u w:val="single"/>
        </w:rPr>
      </w:pPr>
      <w:r>
        <w:rPr>
          <w:rFonts w:ascii="Times New Roman" w:hAnsi="Times New Roman" w:cs="Times New Roman"/>
          <w:b/>
          <w:bCs/>
          <w:u w:val="single"/>
        </w:rPr>
        <w:t>Under 14 Girls EBL Midlands Conference</w:t>
      </w:r>
    </w:p>
    <w:p w14:paraId="5EF670DD" w14:textId="2E800C5F" w:rsidR="00ED204D" w:rsidRDefault="00ED204D" w:rsidP="00ED204D">
      <w:pPr>
        <w:jc w:val="center"/>
        <w:rPr>
          <w:rFonts w:ascii="Times New Roman" w:hAnsi="Times New Roman" w:cs="Times New Roman"/>
          <w:b/>
          <w:bCs/>
        </w:rPr>
      </w:pPr>
      <w:r>
        <w:rPr>
          <w:rFonts w:ascii="Times New Roman" w:hAnsi="Times New Roman" w:cs="Times New Roman"/>
          <w:b/>
          <w:bCs/>
        </w:rPr>
        <w:t>Northants “Lightning”</w:t>
      </w:r>
      <w:r w:rsidR="007C54EE">
        <w:rPr>
          <w:rFonts w:ascii="Times New Roman" w:hAnsi="Times New Roman" w:cs="Times New Roman"/>
          <w:b/>
          <w:bCs/>
        </w:rPr>
        <w:tab/>
      </w:r>
      <w:r w:rsidR="007C54EE">
        <w:rPr>
          <w:rFonts w:ascii="Times New Roman" w:hAnsi="Times New Roman" w:cs="Times New Roman"/>
          <w:b/>
          <w:bCs/>
        </w:rPr>
        <w:tab/>
      </w:r>
      <w:r w:rsidR="007C54EE">
        <w:rPr>
          <w:rFonts w:ascii="Times New Roman" w:hAnsi="Times New Roman" w:cs="Times New Roman"/>
          <w:b/>
          <w:bCs/>
        </w:rPr>
        <w:tab/>
        <w:t>116 – 9</w:t>
      </w:r>
      <w:r w:rsidR="007C54EE">
        <w:rPr>
          <w:rFonts w:ascii="Times New Roman" w:hAnsi="Times New Roman" w:cs="Times New Roman"/>
          <w:b/>
          <w:bCs/>
        </w:rPr>
        <w:tab/>
      </w:r>
      <w:r w:rsidR="007C54EE">
        <w:rPr>
          <w:rFonts w:ascii="Times New Roman" w:hAnsi="Times New Roman" w:cs="Times New Roman"/>
          <w:b/>
          <w:bCs/>
        </w:rPr>
        <w:tab/>
        <w:t>Derby “Trailblazers”</w:t>
      </w:r>
    </w:p>
    <w:p w14:paraId="3DD2B8CF" w14:textId="77777777" w:rsidR="004324D3" w:rsidRPr="00E56F83" w:rsidRDefault="004324D3" w:rsidP="004324D3">
      <w:pPr>
        <w:rPr>
          <w:rFonts w:ascii="Times New Roman" w:hAnsi="Times New Roman" w:cs="Times New Roman"/>
          <w:sz w:val="10"/>
          <w:szCs w:val="10"/>
        </w:rPr>
      </w:pPr>
    </w:p>
    <w:p w14:paraId="665F21A0" w14:textId="27ED5D5B" w:rsidR="004324D3" w:rsidRDefault="004324D3" w:rsidP="004324D3">
      <w:pPr>
        <w:rPr>
          <w:rFonts w:ascii="Times New Roman" w:hAnsi="Times New Roman" w:cs="Times New Roman"/>
        </w:rPr>
      </w:pPr>
      <w:r>
        <w:rPr>
          <w:rFonts w:ascii="Times New Roman" w:hAnsi="Times New Roman" w:cs="Times New Roman"/>
        </w:rPr>
        <w:t>The North</w:t>
      </w:r>
      <w:r w:rsidR="005B0D79">
        <w:rPr>
          <w:rFonts w:ascii="Times New Roman" w:hAnsi="Times New Roman" w:cs="Times New Roman"/>
        </w:rPr>
        <w:t>an</w:t>
      </w:r>
      <w:r>
        <w:rPr>
          <w:rFonts w:ascii="Times New Roman" w:hAnsi="Times New Roman" w:cs="Times New Roman"/>
        </w:rPr>
        <w:t>ts “Lightning” Under 14 Girls hosted Derby “Trailblazers” last Saturday and proceeded to demolish a young Derby team who struggled to cope with “Lightning’s” ball pressure and fast break offence</w:t>
      </w:r>
      <w:r w:rsidR="00E56F83">
        <w:rPr>
          <w:rFonts w:ascii="Times New Roman" w:hAnsi="Times New Roman" w:cs="Times New Roman"/>
        </w:rPr>
        <w:t xml:space="preserve"> scoring just four points in the first half while conceding 68</w:t>
      </w:r>
      <w:r>
        <w:rPr>
          <w:rFonts w:ascii="Times New Roman" w:hAnsi="Times New Roman" w:cs="Times New Roman"/>
        </w:rPr>
        <w:t>.</w:t>
      </w:r>
    </w:p>
    <w:p w14:paraId="0BDB6531" w14:textId="77777777" w:rsidR="00E56F83" w:rsidRPr="00E56F83" w:rsidRDefault="00E56F83" w:rsidP="004324D3">
      <w:pPr>
        <w:rPr>
          <w:rFonts w:ascii="Times New Roman" w:hAnsi="Times New Roman" w:cs="Times New Roman"/>
          <w:sz w:val="10"/>
          <w:szCs w:val="10"/>
        </w:rPr>
      </w:pPr>
    </w:p>
    <w:p w14:paraId="122A7B0F" w14:textId="03B15CB9" w:rsidR="00E56F83" w:rsidRDefault="00E56F83" w:rsidP="004324D3">
      <w:pPr>
        <w:rPr>
          <w:rFonts w:ascii="Times New Roman" w:hAnsi="Times New Roman" w:cs="Times New Roman"/>
        </w:rPr>
      </w:pPr>
      <w:r>
        <w:rPr>
          <w:rFonts w:ascii="Times New Roman" w:hAnsi="Times New Roman" w:cs="Times New Roman"/>
        </w:rPr>
        <w:t xml:space="preserve">It was very much the same in the second half as “Lightning” cruised to the win to maintain their unbeaten Conference record. The “Lighting” scoring was led by Michelle </w:t>
      </w:r>
      <w:proofErr w:type="spellStart"/>
      <w:r>
        <w:rPr>
          <w:rFonts w:ascii="Times New Roman" w:hAnsi="Times New Roman" w:cs="Times New Roman"/>
        </w:rPr>
        <w:t>Makuna</w:t>
      </w:r>
      <w:proofErr w:type="spellEnd"/>
      <w:r>
        <w:rPr>
          <w:rFonts w:ascii="Times New Roman" w:hAnsi="Times New Roman" w:cs="Times New Roman"/>
        </w:rPr>
        <w:t xml:space="preserve"> with 25 points excellent support coming from Campbell Spatcher and </w:t>
      </w:r>
      <w:proofErr w:type="spellStart"/>
      <w:r>
        <w:rPr>
          <w:rFonts w:ascii="Times New Roman" w:hAnsi="Times New Roman" w:cs="Times New Roman"/>
        </w:rPr>
        <w:t>Queendy</w:t>
      </w:r>
      <w:proofErr w:type="spellEnd"/>
      <w:r>
        <w:rPr>
          <w:rFonts w:ascii="Times New Roman" w:hAnsi="Times New Roman" w:cs="Times New Roman"/>
        </w:rPr>
        <w:t xml:space="preserve"> Yeboah with 19 and 14 points respectively, four other “Lightning” players scoring in double figures.</w:t>
      </w:r>
    </w:p>
    <w:p w14:paraId="724277CE" w14:textId="77777777" w:rsidR="00E56F83" w:rsidRPr="00E56F83" w:rsidRDefault="00E56F83" w:rsidP="004324D3">
      <w:pPr>
        <w:rPr>
          <w:rFonts w:ascii="Times New Roman" w:hAnsi="Times New Roman" w:cs="Times New Roman"/>
          <w:sz w:val="10"/>
          <w:szCs w:val="10"/>
        </w:rPr>
      </w:pPr>
    </w:p>
    <w:p w14:paraId="0E875EEE" w14:textId="2D51E414" w:rsidR="00E56F83" w:rsidRDefault="00E56F83" w:rsidP="004324D3">
      <w:pPr>
        <w:rPr>
          <w:rFonts w:ascii="Times New Roman" w:hAnsi="Times New Roman" w:cs="Times New Roman"/>
        </w:rPr>
      </w:pPr>
      <w:r>
        <w:rPr>
          <w:rFonts w:ascii="Times New Roman" w:hAnsi="Times New Roman" w:cs="Times New Roman"/>
        </w:rPr>
        <w:t xml:space="preserve">The next game for the team will be a ‘friendly’ fixture against Manchester “Mystics” on </w:t>
      </w:r>
      <w:r w:rsidR="005B0D79">
        <w:rPr>
          <w:rFonts w:ascii="Times New Roman" w:hAnsi="Times New Roman" w:cs="Times New Roman"/>
        </w:rPr>
        <w:t>6</w:t>
      </w:r>
      <w:r w:rsidRPr="00E56F83">
        <w:rPr>
          <w:rFonts w:ascii="Times New Roman" w:hAnsi="Times New Roman" w:cs="Times New Roman"/>
          <w:vertAlign w:val="superscript"/>
        </w:rPr>
        <w:t>th</w:t>
      </w:r>
      <w:r>
        <w:rPr>
          <w:rFonts w:ascii="Times New Roman" w:hAnsi="Times New Roman" w:cs="Times New Roman"/>
        </w:rPr>
        <w:t xml:space="preserve"> January, Conference action re-commencing against second placed Nottingham “Wildcats” the following weekend</w:t>
      </w:r>
      <w:r w:rsidR="005B0D79">
        <w:rPr>
          <w:rFonts w:ascii="Times New Roman" w:hAnsi="Times New Roman" w:cs="Times New Roman"/>
        </w:rPr>
        <w:t>.</w:t>
      </w:r>
      <w:r>
        <w:rPr>
          <w:rFonts w:ascii="Times New Roman" w:hAnsi="Times New Roman" w:cs="Times New Roman"/>
        </w:rPr>
        <w:t xml:space="preserve"> </w:t>
      </w:r>
    </w:p>
    <w:p w14:paraId="2F54BA42" w14:textId="77777777" w:rsidR="00ED204D" w:rsidRPr="00C30BCF" w:rsidRDefault="00ED204D" w:rsidP="00ED204D">
      <w:pPr>
        <w:jc w:val="center"/>
        <w:rPr>
          <w:rFonts w:ascii="Times New Roman" w:hAnsi="Times New Roman" w:cs="Times New Roman"/>
          <w:b/>
          <w:bCs/>
          <w:sz w:val="10"/>
          <w:szCs w:val="10"/>
        </w:rPr>
      </w:pPr>
    </w:p>
    <w:p w14:paraId="2BC8F637" w14:textId="77777777" w:rsidR="001458ED" w:rsidRDefault="001458ED" w:rsidP="001458ED">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Boys cruise past Shropshire </w:t>
      </w:r>
    </w:p>
    <w:p w14:paraId="579A749F" w14:textId="77777777" w:rsidR="001458ED" w:rsidRDefault="001458ED" w:rsidP="001458ED">
      <w:pPr>
        <w:jc w:val="center"/>
        <w:rPr>
          <w:rFonts w:ascii="Times New Roman" w:hAnsi="Times New Roman" w:cs="Times New Roman"/>
          <w:b/>
          <w:bCs/>
          <w:sz w:val="16"/>
          <w:szCs w:val="16"/>
        </w:rPr>
      </w:pPr>
    </w:p>
    <w:p w14:paraId="5B78CD07" w14:textId="77777777" w:rsidR="001458ED" w:rsidRDefault="001458ED" w:rsidP="001458ED">
      <w:pPr>
        <w:jc w:val="center"/>
        <w:rPr>
          <w:rFonts w:ascii="Times New Roman" w:hAnsi="Times New Roman" w:cs="Times New Roman"/>
          <w:b/>
          <w:bCs/>
          <w:u w:val="single"/>
        </w:rPr>
      </w:pPr>
      <w:r>
        <w:rPr>
          <w:rFonts w:ascii="Times New Roman" w:hAnsi="Times New Roman" w:cs="Times New Roman"/>
          <w:b/>
          <w:bCs/>
          <w:u w:val="single"/>
        </w:rPr>
        <w:t>Under 14 Boys EBL Midlands Conference</w:t>
      </w:r>
    </w:p>
    <w:p w14:paraId="445E7A82" w14:textId="17F7328C" w:rsidR="001458ED" w:rsidRDefault="001458ED" w:rsidP="001458ED">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97 – 37</w:t>
      </w:r>
      <w:r>
        <w:rPr>
          <w:rFonts w:ascii="Times New Roman" w:hAnsi="Times New Roman" w:cs="Times New Roman"/>
          <w:b/>
          <w:bCs/>
        </w:rPr>
        <w:tab/>
      </w:r>
      <w:r>
        <w:rPr>
          <w:rFonts w:ascii="Times New Roman" w:hAnsi="Times New Roman" w:cs="Times New Roman"/>
          <w:b/>
          <w:bCs/>
        </w:rPr>
        <w:tab/>
        <w:t>Shropshire “</w:t>
      </w:r>
      <w:r w:rsidR="00F2263E">
        <w:rPr>
          <w:rFonts w:ascii="Times New Roman" w:hAnsi="Times New Roman" w:cs="Times New Roman"/>
          <w:b/>
          <w:bCs/>
        </w:rPr>
        <w:t>Warriors</w:t>
      </w:r>
      <w:r>
        <w:rPr>
          <w:rFonts w:ascii="Times New Roman" w:hAnsi="Times New Roman" w:cs="Times New Roman"/>
          <w:b/>
          <w:bCs/>
        </w:rPr>
        <w:t>”</w:t>
      </w:r>
    </w:p>
    <w:p w14:paraId="1646C01D" w14:textId="77777777" w:rsidR="00F2263E" w:rsidRPr="00F2263E" w:rsidRDefault="00F2263E" w:rsidP="001458ED">
      <w:pPr>
        <w:jc w:val="center"/>
        <w:rPr>
          <w:rFonts w:ascii="Times New Roman" w:hAnsi="Times New Roman" w:cs="Times New Roman"/>
          <w:b/>
          <w:bCs/>
          <w:sz w:val="10"/>
          <w:szCs w:val="10"/>
        </w:rPr>
      </w:pPr>
    </w:p>
    <w:p w14:paraId="735BB4DA" w14:textId="276BE683" w:rsidR="00F2263E" w:rsidRDefault="00F2263E" w:rsidP="00F2263E">
      <w:pPr>
        <w:rPr>
          <w:rFonts w:ascii="Times New Roman" w:hAnsi="Times New Roman" w:cs="Times New Roman"/>
        </w:rPr>
      </w:pPr>
      <w:r>
        <w:rPr>
          <w:rFonts w:ascii="Times New Roman" w:hAnsi="Times New Roman" w:cs="Times New Roman"/>
        </w:rPr>
        <w:t>The Northants “Thunder” Under 14 Boys moved up to second place in the Midlands Conference after this comfortable win over Shropshire “Warriors”.</w:t>
      </w:r>
    </w:p>
    <w:p w14:paraId="7A0008B0" w14:textId="77777777" w:rsidR="00F2263E" w:rsidRPr="00F2263E" w:rsidRDefault="00F2263E" w:rsidP="00F2263E">
      <w:pPr>
        <w:rPr>
          <w:rFonts w:ascii="Times New Roman" w:hAnsi="Times New Roman" w:cs="Times New Roman"/>
          <w:sz w:val="10"/>
          <w:szCs w:val="10"/>
        </w:rPr>
      </w:pPr>
    </w:p>
    <w:p w14:paraId="17ED6612" w14:textId="40701737" w:rsidR="00F2263E" w:rsidRDefault="00F2263E" w:rsidP="00F2263E">
      <w:pPr>
        <w:rPr>
          <w:rFonts w:ascii="Times New Roman" w:hAnsi="Times New Roman" w:cs="Times New Roman"/>
        </w:rPr>
      </w:pPr>
      <w:r>
        <w:rPr>
          <w:rFonts w:ascii="Times New Roman" w:hAnsi="Times New Roman" w:cs="Times New Roman"/>
        </w:rPr>
        <w:t xml:space="preserve">“Thunder” took control of the game in the first quarter with nine players </w:t>
      </w:r>
      <w:proofErr w:type="gramStart"/>
      <w:r>
        <w:rPr>
          <w:rFonts w:ascii="Times New Roman" w:hAnsi="Times New Roman" w:cs="Times New Roman"/>
        </w:rPr>
        <w:t>contributing to their</w:t>
      </w:r>
      <w:proofErr w:type="gramEnd"/>
      <w:r>
        <w:rPr>
          <w:rFonts w:ascii="Times New Roman" w:hAnsi="Times New Roman" w:cs="Times New Roman"/>
        </w:rPr>
        <w:t xml:space="preserve"> 27 points while some intense </w:t>
      </w:r>
      <w:proofErr w:type="spellStart"/>
      <w:r>
        <w:rPr>
          <w:rFonts w:ascii="Times New Roman" w:hAnsi="Times New Roman" w:cs="Times New Roman"/>
        </w:rPr>
        <w:t>defence</w:t>
      </w:r>
      <w:proofErr w:type="spellEnd"/>
      <w:r>
        <w:rPr>
          <w:rFonts w:ascii="Times New Roman" w:hAnsi="Times New Roman" w:cs="Times New Roman"/>
        </w:rPr>
        <w:t xml:space="preserve"> restricted “Warriors” to just six points. The lead was extended to 49-18 by half time and at this stage the game was as good as over as a contest.</w:t>
      </w:r>
    </w:p>
    <w:p w14:paraId="1503368D" w14:textId="77777777" w:rsidR="00F2263E" w:rsidRPr="00F2263E" w:rsidRDefault="00F2263E" w:rsidP="00F2263E">
      <w:pPr>
        <w:rPr>
          <w:rFonts w:ascii="Times New Roman" w:hAnsi="Times New Roman" w:cs="Times New Roman"/>
          <w:sz w:val="10"/>
          <w:szCs w:val="10"/>
        </w:rPr>
      </w:pPr>
    </w:p>
    <w:p w14:paraId="251645A6" w14:textId="7242DA6A" w:rsidR="00F2263E" w:rsidRDefault="00F2263E" w:rsidP="00F2263E">
      <w:pPr>
        <w:rPr>
          <w:rFonts w:ascii="Times New Roman" w:hAnsi="Times New Roman" w:cs="Times New Roman"/>
        </w:rPr>
      </w:pPr>
      <w:r>
        <w:rPr>
          <w:rFonts w:ascii="Times New Roman" w:hAnsi="Times New Roman" w:cs="Times New Roman"/>
        </w:rPr>
        <w:t>Leading 73-32 going into the final quarter Coach Brad Hughes gave all his players substantial court time and no less than ten of them contributed to the 24 points “Thunder” scored in that final stanza.</w:t>
      </w:r>
    </w:p>
    <w:p w14:paraId="7581BD35" w14:textId="77777777" w:rsidR="00F2263E" w:rsidRPr="00F2263E" w:rsidRDefault="00F2263E" w:rsidP="00F2263E">
      <w:pPr>
        <w:rPr>
          <w:rFonts w:ascii="Times New Roman" w:hAnsi="Times New Roman" w:cs="Times New Roman"/>
          <w:sz w:val="10"/>
          <w:szCs w:val="10"/>
        </w:rPr>
      </w:pPr>
    </w:p>
    <w:p w14:paraId="1CE06114" w14:textId="0871F2C5" w:rsidR="00F2263E" w:rsidRPr="00F2263E" w:rsidRDefault="00F2263E" w:rsidP="00F2263E">
      <w:pPr>
        <w:rPr>
          <w:rFonts w:ascii="Times New Roman" w:hAnsi="Times New Roman" w:cs="Times New Roman"/>
        </w:rPr>
      </w:pPr>
      <w:r>
        <w:rPr>
          <w:rFonts w:ascii="Times New Roman" w:hAnsi="Times New Roman" w:cs="Times New Roman"/>
        </w:rPr>
        <w:t xml:space="preserve">In the big win Al-Mustafa Yinusa top scored for “Thunder” with 18 points excellent support coming from </w:t>
      </w:r>
      <w:r w:rsidR="005B0D79">
        <w:rPr>
          <w:rFonts w:ascii="Times New Roman" w:hAnsi="Times New Roman" w:cs="Times New Roman"/>
        </w:rPr>
        <w:t>Joelle</w:t>
      </w:r>
      <w:r>
        <w:rPr>
          <w:rFonts w:ascii="Times New Roman" w:hAnsi="Times New Roman" w:cs="Times New Roman"/>
        </w:rPr>
        <w:t xml:space="preserve"> </w:t>
      </w:r>
      <w:proofErr w:type="spellStart"/>
      <w:r>
        <w:rPr>
          <w:rFonts w:ascii="Times New Roman" w:hAnsi="Times New Roman" w:cs="Times New Roman"/>
        </w:rPr>
        <w:t>Skiete</w:t>
      </w:r>
      <w:proofErr w:type="spellEnd"/>
      <w:r>
        <w:rPr>
          <w:rFonts w:ascii="Times New Roman" w:hAnsi="Times New Roman" w:cs="Times New Roman"/>
        </w:rPr>
        <w:t xml:space="preserve">-French, Anton </w:t>
      </w:r>
      <w:proofErr w:type="gramStart"/>
      <w:r>
        <w:rPr>
          <w:rFonts w:ascii="Times New Roman" w:hAnsi="Times New Roman" w:cs="Times New Roman"/>
        </w:rPr>
        <w:t>Kelly</w:t>
      </w:r>
      <w:proofErr w:type="gramEnd"/>
      <w:r>
        <w:rPr>
          <w:rFonts w:ascii="Times New Roman" w:hAnsi="Times New Roman" w:cs="Times New Roman"/>
        </w:rPr>
        <w:t xml:space="preserve"> and Ollie </w:t>
      </w:r>
      <w:r w:rsidR="005B0D79">
        <w:rPr>
          <w:rFonts w:ascii="Times New Roman" w:hAnsi="Times New Roman" w:cs="Times New Roman"/>
        </w:rPr>
        <w:t>Casey</w:t>
      </w:r>
    </w:p>
    <w:p w14:paraId="57DFBC39" w14:textId="77777777" w:rsidR="00A42689" w:rsidRDefault="00A42689" w:rsidP="00A42689">
      <w:pPr>
        <w:jc w:val="center"/>
        <w:rPr>
          <w:rFonts w:ascii="Times New Roman" w:hAnsi="Times New Roman" w:cs="Times New Roman"/>
          <w:b/>
          <w:bCs/>
          <w:sz w:val="24"/>
          <w:szCs w:val="24"/>
        </w:rPr>
      </w:pPr>
    </w:p>
    <w:p w14:paraId="4D7F7C18" w14:textId="30EEE54E" w:rsidR="00A42689" w:rsidRPr="00EE1A30" w:rsidRDefault="00A42689" w:rsidP="00A42689">
      <w:pPr>
        <w:jc w:val="center"/>
        <w:rPr>
          <w:rFonts w:ascii="Times New Roman" w:hAnsi="Times New Roman" w:cs="Times New Roman"/>
          <w:b/>
          <w:bCs/>
          <w:sz w:val="24"/>
          <w:szCs w:val="24"/>
        </w:rPr>
      </w:pPr>
      <w:r>
        <w:rPr>
          <w:rFonts w:ascii="Times New Roman" w:hAnsi="Times New Roman" w:cs="Times New Roman"/>
          <w:b/>
          <w:bCs/>
          <w:sz w:val="24"/>
          <w:szCs w:val="24"/>
        </w:rPr>
        <w:t>Under 9 Mixed team stay undefeated</w:t>
      </w:r>
    </w:p>
    <w:p w14:paraId="2EC8792A" w14:textId="77777777" w:rsidR="00A42689" w:rsidRPr="00A42689" w:rsidRDefault="00A42689" w:rsidP="00A42689">
      <w:pPr>
        <w:jc w:val="center"/>
        <w:rPr>
          <w:rFonts w:ascii="Times New Roman" w:hAnsi="Times New Roman" w:cs="Times New Roman"/>
          <w:b/>
          <w:bCs/>
          <w:sz w:val="16"/>
          <w:szCs w:val="16"/>
          <w:u w:val="single"/>
        </w:rPr>
      </w:pPr>
    </w:p>
    <w:p w14:paraId="5BDD1A65" w14:textId="77777777" w:rsidR="00A42689" w:rsidRPr="00A42689" w:rsidRDefault="00A42689" w:rsidP="00A42689">
      <w:pPr>
        <w:jc w:val="center"/>
        <w:rPr>
          <w:rFonts w:ascii="Times New Roman" w:hAnsi="Times New Roman" w:cs="Times New Roman"/>
          <w:b/>
          <w:bCs/>
          <w:u w:val="single"/>
        </w:rPr>
      </w:pPr>
      <w:r w:rsidRPr="00A42689">
        <w:rPr>
          <w:rFonts w:ascii="Times New Roman" w:hAnsi="Times New Roman" w:cs="Times New Roman"/>
          <w:b/>
          <w:bCs/>
          <w:u w:val="single"/>
        </w:rPr>
        <w:t>Under 9 Mixed YBL League</w:t>
      </w:r>
    </w:p>
    <w:p w14:paraId="4C4A823C" w14:textId="77777777" w:rsidR="00A42689" w:rsidRPr="00A42689" w:rsidRDefault="00A42689" w:rsidP="00A42689">
      <w:pPr>
        <w:ind w:left="720" w:firstLine="720"/>
        <w:rPr>
          <w:rFonts w:ascii="Times New Roman" w:hAnsi="Times New Roman" w:cs="Times New Roman"/>
          <w:b/>
          <w:bCs/>
        </w:rPr>
      </w:pPr>
      <w:r w:rsidRPr="00A42689">
        <w:rPr>
          <w:rFonts w:ascii="Times New Roman" w:hAnsi="Times New Roman" w:cs="Times New Roman"/>
          <w:b/>
          <w:bCs/>
        </w:rPr>
        <w:t>Coventry “Tornadoes”</w:t>
      </w:r>
      <w:r w:rsidRPr="00A42689">
        <w:rPr>
          <w:rFonts w:ascii="Times New Roman" w:hAnsi="Times New Roman" w:cs="Times New Roman"/>
          <w:b/>
          <w:bCs/>
        </w:rPr>
        <w:tab/>
      </w:r>
      <w:r w:rsidRPr="00A42689">
        <w:rPr>
          <w:rFonts w:ascii="Times New Roman" w:hAnsi="Times New Roman" w:cs="Times New Roman"/>
          <w:b/>
          <w:bCs/>
        </w:rPr>
        <w:tab/>
        <w:t>19 - 42</w:t>
      </w:r>
      <w:r w:rsidRPr="00A42689">
        <w:rPr>
          <w:rFonts w:ascii="Times New Roman" w:hAnsi="Times New Roman" w:cs="Times New Roman"/>
          <w:b/>
          <w:bCs/>
        </w:rPr>
        <w:tab/>
      </w:r>
      <w:r w:rsidRPr="00A42689">
        <w:rPr>
          <w:rFonts w:ascii="Times New Roman" w:hAnsi="Times New Roman" w:cs="Times New Roman"/>
          <w:b/>
          <w:bCs/>
        </w:rPr>
        <w:tab/>
        <w:t>Northants “Storm”</w:t>
      </w:r>
    </w:p>
    <w:p w14:paraId="61732710" w14:textId="77777777" w:rsidR="00A42689" w:rsidRPr="00A42689" w:rsidRDefault="00A42689" w:rsidP="00A42689">
      <w:pPr>
        <w:ind w:left="720" w:firstLine="720"/>
        <w:rPr>
          <w:rFonts w:ascii="Times New Roman" w:hAnsi="Times New Roman" w:cs="Times New Roman"/>
          <w:b/>
          <w:bCs/>
        </w:rPr>
      </w:pPr>
      <w:r w:rsidRPr="00A42689">
        <w:rPr>
          <w:rFonts w:ascii="Times New Roman" w:hAnsi="Times New Roman" w:cs="Times New Roman"/>
          <w:b/>
          <w:bCs/>
        </w:rPr>
        <w:t>Daventry “Swifts”</w:t>
      </w:r>
      <w:r w:rsidRPr="00A42689">
        <w:rPr>
          <w:rFonts w:ascii="Times New Roman" w:hAnsi="Times New Roman" w:cs="Times New Roman"/>
          <w:b/>
          <w:bCs/>
        </w:rPr>
        <w:tab/>
      </w:r>
      <w:r w:rsidRPr="00A42689">
        <w:rPr>
          <w:rFonts w:ascii="Times New Roman" w:hAnsi="Times New Roman" w:cs="Times New Roman"/>
          <w:b/>
          <w:bCs/>
        </w:rPr>
        <w:tab/>
        <w:t>13 – 39</w:t>
      </w:r>
      <w:r w:rsidRPr="00A42689">
        <w:rPr>
          <w:rFonts w:ascii="Times New Roman" w:hAnsi="Times New Roman" w:cs="Times New Roman"/>
          <w:b/>
          <w:bCs/>
        </w:rPr>
        <w:tab/>
      </w:r>
      <w:r>
        <w:rPr>
          <w:rFonts w:ascii="Times New Roman" w:hAnsi="Times New Roman" w:cs="Times New Roman"/>
          <w:b/>
          <w:bCs/>
        </w:rPr>
        <w:tab/>
      </w:r>
      <w:r w:rsidRPr="00A42689">
        <w:rPr>
          <w:rFonts w:ascii="Times New Roman" w:hAnsi="Times New Roman" w:cs="Times New Roman"/>
          <w:b/>
          <w:bCs/>
        </w:rPr>
        <w:t>Northants “Storm”</w:t>
      </w:r>
    </w:p>
    <w:p w14:paraId="19AE86E7" w14:textId="77777777" w:rsidR="00A42689" w:rsidRPr="00A42689" w:rsidRDefault="00A42689" w:rsidP="00A42689">
      <w:pPr>
        <w:ind w:firstLine="720"/>
        <w:rPr>
          <w:rFonts w:ascii="Times New Roman" w:hAnsi="Times New Roman" w:cs="Times New Roman"/>
          <w:b/>
          <w:bCs/>
          <w:sz w:val="16"/>
          <w:szCs w:val="16"/>
        </w:rPr>
      </w:pPr>
    </w:p>
    <w:p w14:paraId="577A0995" w14:textId="77777777" w:rsidR="00A42689" w:rsidRPr="00A42689" w:rsidRDefault="00A42689" w:rsidP="00A42689">
      <w:pPr>
        <w:rPr>
          <w:rFonts w:ascii="Times New Roman" w:hAnsi="Times New Roman" w:cs="Times New Roman"/>
        </w:rPr>
      </w:pPr>
      <w:r w:rsidRPr="00A42689">
        <w:rPr>
          <w:rFonts w:ascii="Times New Roman" w:hAnsi="Times New Roman" w:cs="Times New Roman"/>
        </w:rPr>
        <w:t>The Northants “Storm” Under 9 Mixed team travelled to Coventry last Saturday for their latest YBL tournament and picked up another two wins to stay top of their league with an unbeaten record.</w:t>
      </w:r>
    </w:p>
    <w:p w14:paraId="53596CFD" w14:textId="0AA6FC02" w:rsidR="00A42689" w:rsidRDefault="00A42689" w:rsidP="00A42689">
      <w:pPr>
        <w:rPr>
          <w:rFonts w:ascii="Times New Roman" w:hAnsi="Times New Roman" w:cs="Times New Roman"/>
          <w:b/>
          <w:bCs/>
          <w:sz w:val="24"/>
          <w:szCs w:val="24"/>
        </w:rPr>
      </w:pPr>
      <w:r w:rsidRPr="00A42689">
        <w:rPr>
          <w:rFonts w:ascii="Times New Roman" w:hAnsi="Times New Roman" w:cs="Times New Roman"/>
        </w:rPr>
        <w:t xml:space="preserve">Coach Corinne Douglas was </w:t>
      </w:r>
      <w:r>
        <w:rPr>
          <w:rFonts w:ascii="Times New Roman" w:hAnsi="Times New Roman" w:cs="Times New Roman"/>
        </w:rPr>
        <w:t xml:space="preserve">really </w:t>
      </w:r>
      <w:r w:rsidRPr="00A42689">
        <w:rPr>
          <w:rFonts w:ascii="Times New Roman" w:hAnsi="Times New Roman" w:cs="Times New Roman"/>
        </w:rPr>
        <w:t xml:space="preserve">pleased with the way the team played </w:t>
      </w:r>
      <w:r>
        <w:rPr>
          <w:rFonts w:ascii="Times New Roman" w:hAnsi="Times New Roman" w:cs="Times New Roman"/>
        </w:rPr>
        <w:t xml:space="preserve">in the two games </w:t>
      </w:r>
      <w:r w:rsidRPr="00A42689">
        <w:rPr>
          <w:rFonts w:ascii="Times New Roman" w:hAnsi="Times New Roman" w:cs="Times New Roman"/>
        </w:rPr>
        <w:t xml:space="preserve">as they combined excellent </w:t>
      </w:r>
      <w:proofErr w:type="spellStart"/>
      <w:r w:rsidRPr="00A42689">
        <w:rPr>
          <w:rFonts w:ascii="Times New Roman" w:hAnsi="Times New Roman" w:cs="Times New Roman"/>
        </w:rPr>
        <w:t>defence</w:t>
      </w:r>
      <w:proofErr w:type="spellEnd"/>
      <w:r w:rsidRPr="00A42689">
        <w:rPr>
          <w:rFonts w:ascii="Times New Roman" w:hAnsi="Times New Roman" w:cs="Times New Roman"/>
        </w:rPr>
        <w:t xml:space="preserve"> with some running offence which saw the team passing the ball well</w:t>
      </w:r>
      <w:r>
        <w:rPr>
          <w:rFonts w:ascii="Times New Roman" w:hAnsi="Times New Roman" w:cs="Times New Roman"/>
        </w:rPr>
        <w:t>.</w:t>
      </w:r>
    </w:p>
    <w:p w14:paraId="656EB759" w14:textId="1F4338C0" w:rsidR="00ED204D" w:rsidRDefault="007C54EE" w:rsidP="00ED204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Two Under 11 Girls teams win three of four games</w:t>
      </w:r>
      <w:r w:rsidR="00A36420">
        <w:rPr>
          <w:rFonts w:ascii="Times New Roman" w:hAnsi="Times New Roman" w:cs="Times New Roman"/>
          <w:b/>
          <w:bCs/>
          <w:sz w:val="24"/>
          <w:szCs w:val="24"/>
        </w:rPr>
        <w:t>.</w:t>
      </w:r>
    </w:p>
    <w:p w14:paraId="637CCEFC" w14:textId="77777777" w:rsidR="00ED204D" w:rsidRDefault="00ED204D" w:rsidP="00ED204D">
      <w:pPr>
        <w:jc w:val="center"/>
        <w:rPr>
          <w:rFonts w:ascii="Times New Roman" w:hAnsi="Times New Roman" w:cs="Times New Roman"/>
          <w:b/>
          <w:bCs/>
          <w:sz w:val="16"/>
          <w:szCs w:val="16"/>
        </w:rPr>
      </w:pPr>
    </w:p>
    <w:p w14:paraId="461D8AD7" w14:textId="39C8AA3F" w:rsidR="00ED204D" w:rsidRDefault="00ED204D" w:rsidP="00ED204D">
      <w:pPr>
        <w:jc w:val="center"/>
        <w:rPr>
          <w:rFonts w:ascii="Times New Roman" w:hAnsi="Times New Roman" w:cs="Times New Roman"/>
          <w:b/>
          <w:bCs/>
          <w:u w:val="single"/>
        </w:rPr>
      </w:pPr>
      <w:r>
        <w:rPr>
          <w:rFonts w:ascii="Times New Roman" w:hAnsi="Times New Roman" w:cs="Times New Roman"/>
          <w:b/>
          <w:bCs/>
          <w:u w:val="single"/>
        </w:rPr>
        <w:t>Under 1</w:t>
      </w:r>
      <w:r w:rsidR="007C54EE">
        <w:rPr>
          <w:rFonts w:ascii="Times New Roman" w:hAnsi="Times New Roman" w:cs="Times New Roman"/>
          <w:b/>
          <w:bCs/>
          <w:u w:val="single"/>
        </w:rPr>
        <w:t>1 Girls Rose of the Shires League</w:t>
      </w:r>
    </w:p>
    <w:p w14:paraId="4E4E2F2E" w14:textId="5A75CFD9" w:rsidR="007C54EE" w:rsidRDefault="00ED204D" w:rsidP="007C54EE">
      <w:pPr>
        <w:ind w:firstLine="720"/>
        <w:rPr>
          <w:rFonts w:ascii="Times New Roman" w:hAnsi="Times New Roman" w:cs="Times New Roman"/>
          <w:b/>
          <w:bCs/>
        </w:rPr>
      </w:pPr>
      <w:r>
        <w:rPr>
          <w:rFonts w:ascii="Times New Roman" w:hAnsi="Times New Roman" w:cs="Times New Roman"/>
          <w:b/>
          <w:bCs/>
        </w:rPr>
        <w:t>Northants “</w:t>
      </w:r>
      <w:r w:rsidR="007C54EE">
        <w:rPr>
          <w:rFonts w:ascii="Times New Roman" w:hAnsi="Times New Roman" w:cs="Times New Roman"/>
          <w:b/>
          <w:bCs/>
        </w:rPr>
        <w:t>Lightning Too”</w:t>
      </w:r>
      <w:r w:rsidR="007C54EE">
        <w:rPr>
          <w:rFonts w:ascii="Times New Roman" w:hAnsi="Times New Roman" w:cs="Times New Roman"/>
          <w:b/>
          <w:bCs/>
        </w:rPr>
        <w:tab/>
      </w:r>
      <w:r w:rsidR="007C54EE">
        <w:rPr>
          <w:rFonts w:ascii="Times New Roman" w:hAnsi="Times New Roman" w:cs="Times New Roman"/>
          <w:b/>
          <w:bCs/>
        </w:rPr>
        <w:tab/>
        <w:t>13 -28</w:t>
      </w:r>
      <w:r w:rsidR="007C54EE">
        <w:rPr>
          <w:rFonts w:ascii="Times New Roman" w:hAnsi="Times New Roman" w:cs="Times New Roman"/>
          <w:b/>
          <w:bCs/>
        </w:rPr>
        <w:tab/>
      </w:r>
      <w:r w:rsidR="007C54EE">
        <w:rPr>
          <w:rFonts w:ascii="Times New Roman" w:hAnsi="Times New Roman" w:cs="Times New Roman"/>
          <w:b/>
          <w:bCs/>
        </w:rPr>
        <w:tab/>
        <w:t>Kettering “Phoenix”</w:t>
      </w:r>
    </w:p>
    <w:p w14:paraId="26EAE520" w14:textId="4C7CDF69" w:rsidR="007C54EE" w:rsidRDefault="007C54EE" w:rsidP="007C54EE">
      <w:pPr>
        <w:ind w:left="720"/>
        <w:rPr>
          <w:rFonts w:ascii="Times New Roman" w:hAnsi="Times New Roman" w:cs="Times New Roman"/>
          <w:b/>
          <w:bCs/>
        </w:rPr>
      </w:pPr>
      <w:r>
        <w:rPr>
          <w:rFonts w:ascii="Times New Roman" w:hAnsi="Times New Roman" w:cs="Times New Roman"/>
          <w:b/>
          <w:bCs/>
        </w:rPr>
        <w:t>Northants “Lightning Too”</w:t>
      </w:r>
      <w:r>
        <w:rPr>
          <w:rFonts w:ascii="Times New Roman" w:hAnsi="Times New Roman" w:cs="Times New Roman"/>
          <w:b/>
          <w:bCs/>
        </w:rPr>
        <w:tab/>
      </w:r>
      <w:r>
        <w:rPr>
          <w:rFonts w:ascii="Times New Roman" w:hAnsi="Times New Roman" w:cs="Times New Roman"/>
          <w:b/>
          <w:bCs/>
        </w:rPr>
        <w:tab/>
        <w:t>22 – 5</w:t>
      </w:r>
      <w:r>
        <w:rPr>
          <w:rFonts w:ascii="Times New Roman" w:hAnsi="Times New Roman" w:cs="Times New Roman"/>
          <w:b/>
          <w:bCs/>
        </w:rPr>
        <w:tab/>
      </w:r>
      <w:r>
        <w:rPr>
          <w:rFonts w:ascii="Times New Roman" w:hAnsi="Times New Roman" w:cs="Times New Roman"/>
          <w:b/>
          <w:bCs/>
        </w:rPr>
        <w:tab/>
        <w:t>Duston “Hawks”</w:t>
      </w:r>
    </w:p>
    <w:p w14:paraId="5274EC50" w14:textId="77777777" w:rsidR="007C54EE" w:rsidRPr="00E56F83" w:rsidRDefault="007C54EE" w:rsidP="007C54EE">
      <w:pPr>
        <w:rPr>
          <w:rFonts w:ascii="Times New Roman" w:hAnsi="Times New Roman" w:cs="Times New Roman"/>
          <w:b/>
          <w:bCs/>
          <w:sz w:val="16"/>
          <w:szCs w:val="16"/>
        </w:rPr>
      </w:pPr>
    </w:p>
    <w:p w14:paraId="486129D0" w14:textId="4A811FEF" w:rsidR="007C54EE" w:rsidRDefault="007C54EE" w:rsidP="007C54EE">
      <w:pPr>
        <w:ind w:firstLine="720"/>
        <w:rPr>
          <w:rFonts w:ascii="Times New Roman" w:hAnsi="Times New Roman" w:cs="Times New Roman"/>
          <w:b/>
          <w:bCs/>
        </w:rPr>
      </w:pPr>
      <w:r>
        <w:rPr>
          <w:rFonts w:ascii="Times New Roman" w:hAnsi="Times New Roman" w:cs="Times New Roman"/>
          <w:b/>
          <w:bCs/>
        </w:rPr>
        <w:t>North</w:t>
      </w:r>
      <w:r w:rsidR="00A36420">
        <w:rPr>
          <w:rFonts w:ascii="Times New Roman" w:hAnsi="Times New Roman" w:cs="Times New Roman"/>
          <w:b/>
          <w:bCs/>
        </w:rPr>
        <w:t>a</w:t>
      </w:r>
      <w:r>
        <w:rPr>
          <w:rFonts w:ascii="Times New Roman" w:hAnsi="Times New Roman" w:cs="Times New Roman"/>
          <w:b/>
          <w:bCs/>
        </w:rPr>
        <w:t>nts “Lightning I”</w:t>
      </w:r>
      <w:r>
        <w:rPr>
          <w:rFonts w:ascii="Times New Roman" w:hAnsi="Times New Roman" w:cs="Times New Roman"/>
          <w:b/>
          <w:bCs/>
        </w:rPr>
        <w:tab/>
      </w:r>
      <w:r>
        <w:rPr>
          <w:rFonts w:ascii="Times New Roman" w:hAnsi="Times New Roman" w:cs="Times New Roman"/>
          <w:b/>
          <w:bCs/>
        </w:rPr>
        <w:tab/>
        <w:t>32 – 10</w:t>
      </w:r>
      <w:r>
        <w:rPr>
          <w:rFonts w:ascii="Times New Roman" w:hAnsi="Times New Roman" w:cs="Times New Roman"/>
          <w:b/>
          <w:bCs/>
        </w:rPr>
        <w:tab/>
      </w:r>
      <w:r>
        <w:rPr>
          <w:rFonts w:ascii="Times New Roman" w:hAnsi="Times New Roman" w:cs="Times New Roman"/>
          <w:b/>
          <w:bCs/>
        </w:rPr>
        <w:tab/>
        <w:t>Kettering “Phoenix”</w:t>
      </w:r>
    </w:p>
    <w:p w14:paraId="60CEED10" w14:textId="46F5E01C" w:rsidR="007C54EE" w:rsidRDefault="007C54EE" w:rsidP="007C54EE">
      <w:pPr>
        <w:ind w:firstLine="720"/>
        <w:rPr>
          <w:rFonts w:ascii="Times New Roman" w:hAnsi="Times New Roman" w:cs="Times New Roman"/>
          <w:b/>
          <w:bCs/>
        </w:rPr>
      </w:pPr>
      <w:r>
        <w:rPr>
          <w:rFonts w:ascii="Times New Roman" w:hAnsi="Times New Roman" w:cs="Times New Roman"/>
          <w:b/>
          <w:bCs/>
        </w:rPr>
        <w:t>Northants “Lightning I”</w:t>
      </w:r>
      <w:r>
        <w:rPr>
          <w:rFonts w:ascii="Times New Roman" w:hAnsi="Times New Roman" w:cs="Times New Roman"/>
          <w:b/>
          <w:bCs/>
        </w:rPr>
        <w:tab/>
      </w:r>
      <w:r>
        <w:rPr>
          <w:rFonts w:ascii="Times New Roman" w:hAnsi="Times New Roman" w:cs="Times New Roman"/>
          <w:b/>
          <w:bCs/>
        </w:rPr>
        <w:tab/>
        <w:t>30 – 1</w:t>
      </w:r>
      <w:r>
        <w:rPr>
          <w:rFonts w:ascii="Times New Roman" w:hAnsi="Times New Roman" w:cs="Times New Roman"/>
          <w:b/>
          <w:bCs/>
        </w:rPr>
        <w:tab/>
      </w:r>
      <w:r>
        <w:rPr>
          <w:rFonts w:ascii="Times New Roman" w:hAnsi="Times New Roman" w:cs="Times New Roman"/>
          <w:b/>
          <w:bCs/>
        </w:rPr>
        <w:tab/>
        <w:t>Duston “Hawks”</w:t>
      </w:r>
    </w:p>
    <w:p w14:paraId="14B363D8" w14:textId="77777777" w:rsidR="00A37240" w:rsidRPr="00A36420" w:rsidRDefault="00A37240" w:rsidP="00A37240">
      <w:pPr>
        <w:rPr>
          <w:rFonts w:ascii="Times New Roman" w:hAnsi="Times New Roman" w:cs="Times New Roman"/>
          <w:b/>
          <w:bCs/>
          <w:sz w:val="10"/>
          <w:szCs w:val="10"/>
        </w:rPr>
      </w:pPr>
    </w:p>
    <w:p w14:paraId="3BD1BD62" w14:textId="0B2F693C" w:rsidR="00A37240" w:rsidRDefault="00A37240" w:rsidP="00A37240">
      <w:pPr>
        <w:rPr>
          <w:rFonts w:ascii="Times New Roman" w:hAnsi="Times New Roman" w:cs="Times New Roman"/>
        </w:rPr>
      </w:pPr>
      <w:r>
        <w:rPr>
          <w:rFonts w:ascii="Times New Roman" w:hAnsi="Times New Roman" w:cs="Times New Roman"/>
        </w:rPr>
        <w:t>Last Sunday two Under 11 Girls teams from the Northants Club played in the latest Rose of the Shires Tournament.</w:t>
      </w:r>
    </w:p>
    <w:p w14:paraId="4BA0BA38" w14:textId="77777777" w:rsidR="00A37240" w:rsidRPr="00A37240" w:rsidRDefault="00A37240" w:rsidP="00A37240">
      <w:pPr>
        <w:rPr>
          <w:rFonts w:ascii="Times New Roman" w:hAnsi="Times New Roman" w:cs="Times New Roman"/>
          <w:sz w:val="10"/>
          <w:szCs w:val="10"/>
        </w:rPr>
      </w:pPr>
    </w:p>
    <w:p w14:paraId="6B43D892" w14:textId="313321AE" w:rsidR="00A37240" w:rsidRDefault="00A37240" w:rsidP="00A37240">
      <w:pPr>
        <w:rPr>
          <w:rFonts w:ascii="Times New Roman" w:hAnsi="Times New Roman" w:cs="Times New Roman"/>
        </w:rPr>
      </w:pPr>
      <w:r>
        <w:rPr>
          <w:rFonts w:ascii="Times New Roman" w:hAnsi="Times New Roman" w:cs="Times New Roman"/>
        </w:rPr>
        <w:t>A very young “Lightning Too” team found the superior height and speed of Kettering “Phoenix” too much to handle and they slipped to a 13-28 defeat but against Duston “Hawks” they gave an excellent account of themselves eventually winning by 22 points to five.</w:t>
      </w:r>
    </w:p>
    <w:p w14:paraId="48436CA7" w14:textId="77777777" w:rsidR="00A36420" w:rsidRPr="005B0D79" w:rsidRDefault="00A36420" w:rsidP="00A37240">
      <w:pPr>
        <w:rPr>
          <w:rFonts w:ascii="Times New Roman" w:hAnsi="Times New Roman" w:cs="Times New Roman"/>
          <w:sz w:val="10"/>
          <w:szCs w:val="10"/>
        </w:rPr>
      </w:pPr>
    </w:p>
    <w:p w14:paraId="2F473378" w14:textId="00DC1606" w:rsidR="00A36420" w:rsidRDefault="00A36420" w:rsidP="00A37240">
      <w:pPr>
        <w:rPr>
          <w:rFonts w:ascii="Times New Roman" w:hAnsi="Times New Roman" w:cs="Times New Roman"/>
        </w:rPr>
      </w:pPr>
      <w:r>
        <w:rPr>
          <w:rFonts w:ascii="Times New Roman" w:hAnsi="Times New Roman" w:cs="Times New Roman"/>
        </w:rPr>
        <w:t xml:space="preserve">When the senior “Lightning” team took to the court they were much better equipped to deal with “Phoenix” especially their talented player Jumilla who was well contained by Urte </w:t>
      </w:r>
      <w:proofErr w:type="spellStart"/>
      <w:r>
        <w:rPr>
          <w:rFonts w:ascii="Times New Roman" w:hAnsi="Times New Roman" w:cs="Times New Roman"/>
        </w:rPr>
        <w:t>Maldudyte</w:t>
      </w:r>
      <w:proofErr w:type="spellEnd"/>
      <w:r w:rsidR="00B1091D">
        <w:rPr>
          <w:rFonts w:ascii="Times New Roman" w:hAnsi="Times New Roman" w:cs="Times New Roman"/>
        </w:rPr>
        <w:t>. “Lightning” played some excellent basketball and beat Kettering 32–10 then comfortably saw off a game Duston team.</w:t>
      </w:r>
    </w:p>
    <w:p w14:paraId="3DF15142" w14:textId="77777777" w:rsidR="00A37240" w:rsidRDefault="00A37240" w:rsidP="00A37240">
      <w:pPr>
        <w:rPr>
          <w:rFonts w:ascii="Times New Roman" w:hAnsi="Times New Roman" w:cs="Times New Roman"/>
        </w:rPr>
      </w:pPr>
    </w:p>
    <w:p w14:paraId="0CD3A4D3" w14:textId="77777777" w:rsidR="00A37240" w:rsidRPr="00A37240" w:rsidRDefault="00A37240" w:rsidP="00A37240">
      <w:pPr>
        <w:rPr>
          <w:rFonts w:ascii="Times New Roman" w:hAnsi="Times New Roman" w:cs="Times New Roman"/>
        </w:rPr>
      </w:pPr>
    </w:p>
    <w:p w14:paraId="6F40E1D6" w14:textId="77777777" w:rsidR="00ED204D" w:rsidRDefault="00ED204D" w:rsidP="00ED204D">
      <w:pPr>
        <w:jc w:val="center"/>
        <w:rPr>
          <w:rFonts w:ascii="Times New Roman" w:hAnsi="Times New Roman" w:cs="Times New Roman"/>
          <w:b/>
          <w:bCs/>
          <w:sz w:val="10"/>
          <w:szCs w:val="10"/>
        </w:rPr>
      </w:pPr>
    </w:p>
    <w:p w14:paraId="2724AFED" w14:textId="77777777" w:rsidR="00ED204D" w:rsidRDefault="00ED204D" w:rsidP="00ED204D">
      <w:pPr>
        <w:jc w:val="center"/>
        <w:rPr>
          <w:rFonts w:ascii="Times New Roman" w:hAnsi="Times New Roman" w:cs="Times New Roman"/>
          <w:b/>
          <w:bCs/>
          <w:sz w:val="10"/>
          <w:szCs w:val="10"/>
        </w:rPr>
      </w:pPr>
    </w:p>
    <w:p w14:paraId="457DE134" w14:textId="77777777" w:rsidR="00ED204D" w:rsidRDefault="00ED204D" w:rsidP="00ED204D">
      <w:pPr>
        <w:jc w:val="center"/>
        <w:rPr>
          <w:rFonts w:ascii="Times New Roman" w:hAnsi="Times New Roman" w:cs="Times New Roman"/>
          <w:b/>
          <w:bCs/>
          <w:sz w:val="10"/>
          <w:szCs w:val="10"/>
        </w:rPr>
      </w:pPr>
    </w:p>
    <w:p w14:paraId="7D2D230B" w14:textId="77777777" w:rsidR="001458ED" w:rsidRDefault="001458ED" w:rsidP="00ED204D">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p>
    <w:p w14:paraId="5E142560" w14:textId="77777777" w:rsidR="001458ED" w:rsidRPr="00A42689" w:rsidRDefault="001458ED" w:rsidP="001458ED">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sidRPr="00A42689">
        <w:rPr>
          <w:rFonts w:ascii="Calibri" w:eastAsia="Times New Roman" w:hAnsi="Calibri" w:cs="Calibri"/>
          <w:b/>
          <w:bCs/>
          <w:color w:val="C00000"/>
          <w:sz w:val="32"/>
          <w:szCs w:val="32"/>
          <w:u w:val="single"/>
          <w:bdr w:val="none" w:sz="0" w:space="0" w:color="auto" w:frame="1"/>
          <w:lang w:val="en-GB" w:eastAsia="en-GB"/>
        </w:rPr>
        <w:t>THIS  WEEKEND’S</w:t>
      </w:r>
      <w:proofErr w:type="gramEnd"/>
      <w:r w:rsidRPr="00A42689">
        <w:rPr>
          <w:rFonts w:ascii="Calibri" w:eastAsia="Times New Roman" w:hAnsi="Calibri" w:cs="Calibri"/>
          <w:b/>
          <w:bCs/>
          <w:color w:val="C00000"/>
          <w:sz w:val="32"/>
          <w:szCs w:val="32"/>
          <w:u w:val="single"/>
          <w:bdr w:val="none" w:sz="0" w:space="0" w:color="auto" w:frame="1"/>
          <w:lang w:val="en-GB" w:eastAsia="en-GB"/>
        </w:rPr>
        <w:t xml:space="preserve">  ACTION</w:t>
      </w:r>
    </w:p>
    <w:p w14:paraId="70495FBE" w14:textId="77777777" w:rsidR="001458ED" w:rsidRPr="00A42689" w:rsidRDefault="001458ED" w:rsidP="00ED204D">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sz w:val="16"/>
          <w:szCs w:val="16"/>
          <w:bdr w:val="none" w:sz="0" w:space="0" w:color="auto" w:frame="1"/>
          <w:lang w:val="en-GB" w:eastAsia="en-GB"/>
        </w:rPr>
      </w:pPr>
    </w:p>
    <w:p w14:paraId="4D35A311" w14:textId="77777777" w:rsidR="001458ED" w:rsidRDefault="001458ED" w:rsidP="00ED204D">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There are no fixtures this coming weekend. The next games will be on the weekend </w:t>
      </w:r>
      <w:proofErr w:type="gramStart"/>
      <w:r>
        <w:rPr>
          <w:rFonts w:ascii="Calibri" w:eastAsia="Times New Roman" w:hAnsi="Calibri" w:cs="Calibri"/>
          <w:b/>
          <w:bCs/>
          <w:color w:val="002060"/>
          <w:bdr w:val="none" w:sz="0" w:space="0" w:color="auto" w:frame="1"/>
          <w:lang w:val="en-GB" w:eastAsia="en-GB"/>
        </w:rPr>
        <w:t>of  the</w:t>
      </w:r>
      <w:proofErr w:type="gramEnd"/>
    </w:p>
    <w:p w14:paraId="12AF0B17" w14:textId="40EC0883" w:rsidR="001458ED" w:rsidRDefault="001458ED" w:rsidP="00ED204D">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 </w:t>
      </w:r>
      <w:r w:rsidR="005B0D79">
        <w:rPr>
          <w:rFonts w:ascii="Calibri" w:eastAsia="Times New Roman" w:hAnsi="Calibri" w:cs="Calibri"/>
          <w:b/>
          <w:bCs/>
          <w:color w:val="002060"/>
          <w:bdr w:val="none" w:sz="0" w:space="0" w:color="auto" w:frame="1"/>
          <w:lang w:val="en-GB" w:eastAsia="en-GB"/>
        </w:rPr>
        <w:t>6</w:t>
      </w:r>
      <w:r w:rsidRPr="001458ED">
        <w:rPr>
          <w:rFonts w:ascii="Calibri" w:eastAsia="Times New Roman" w:hAnsi="Calibri" w:cs="Calibri"/>
          <w:b/>
          <w:bCs/>
          <w:color w:val="002060"/>
          <w:bdr w:val="none" w:sz="0" w:space="0" w:color="auto" w:frame="1"/>
          <w:vertAlign w:val="superscript"/>
          <w:lang w:val="en-GB" w:eastAsia="en-GB"/>
        </w:rPr>
        <w:t>th</w:t>
      </w:r>
      <w:r>
        <w:rPr>
          <w:rFonts w:ascii="Calibri" w:eastAsia="Times New Roman" w:hAnsi="Calibri" w:cs="Calibri"/>
          <w:b/>
          <w:bCs/>
          <w:color w:val="002060"/>
          <w:bdr w:val="none" w:sz="0" w:space="0" w:color="auto" w:frame="1"/>
          <w:lang w:val="en-GB" w:eastAsia="en-GB"/>
        </w:rPr>
        <w:t xml:space="preserve"> and </w:t>
      </w:r>
      <w:r w:rsidR="005B0D79">
        <w:rPr>
          <w:rFonts w:ascii="Calibri" w:eastAsia="Times New Roman" w:hAnsi="Calibri" w:cs="Calibri"/>
          <w:b/>
          <w:bCs/>
          <w:color w:val="002060"/>
          <w:bdr w:val="none" w:sz="0" w:space="0" w:color="auto" w:frame="1"/>
          <w:lang w:val="en-GB" w:eastAsia="en-GB"/>
        </w:rPr>
        <w:t>7</w:t>
      </w:r>
      <w:r w:rsidRPr="001458ED">
        <w:rPr>
          <w:rFonts w:ascii="Calibri" w:eastAsia="Times New Roman" w:hAnsi="Calibri" w:cs="Calibri"/>
          <w:b/>
          <w:bCs/>
          <w:color w:val="002060"/>
          <w:bdr w:val="none" w:sz="0" w:space="0" w:color="auto" w:frame="1"/>
          <w:vertAlign w:val="superscript"/>
          <w:lang w:val="en-GB" w:eastAsia="en-GB"/>
        </w:rPr>
        <w:t>th</w:t>
      </w:r>
      <w:r>
        <w:rPr>
          <w:rFonts w:ascii="Calibri" w:eastAsia="Times New Roman" w:hAnsi="Calibri" w:cs="Calibri"/>
          <w:b/>
          <w:bCs/>
          <w:color w:val="002060"/>
          <w:bdr w:val="none" w:sz="0" w:space="0" w:color="auto" w:frame="1"/>
          <w:lang w:val="en-GB" w:eastAsia="en-GB"/>
        </w:rPr>
        <w:t xml:space="preserve"> January when there are four Conference games and a friendly fixture.</w:t>
      </w:r>
    </w:p>
    <w:p w14:paraId="4D604EB9" w14:textId="77777777" w:rsidR="001458ED" w:rsidRDefault="001458ED" w:rsidP="00ED204D">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p>
    <w:p w14:paraId="6ED89090" w14:textId="3F5537C7" w:rsidR="001458ED" w:rsidRPr="000D5E8B" w:rsidRDefault="001458ED" w:rsidP="00ED204D">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The Club’s Management Group all the players, coaches and team managers wish everyone</w:t>
      </w:r>
      <w:r>
        <w:rPr>
          <w:noProof/>
        </w:rPr>
        <w:drawing>
          <wp:inline distT="0" distB="0" distL="0" distR="0" wp14:anchorId="207DA70F" wp14:editId="0F7EB36F">
            <wp:extent cx="2388006" cy="9715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069" cy="979713"/>
                    </a:xfrm>
                    <a:prstGeom prst="rect">
                      <a:avLst/>
                    </a:prstGeom>
                    <a:noFill/>
                    <a:ln>
                      <a:noFill/>
                    </a:ln>
                  </pic:spPr>
                </pic:pic>
              </a:graphicData>
            </a:graphic>
          </wp:inline>
        </w:drawing>
      </w:r>
    </w:p>
    <w:p w14:paraId="1F6652BA" w14:textId="77777777" w:rsidR="00ED204D" w:rsidRDefault="00ED204D" w:rsidP="00ED204D">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
          <w:bCs/>
          <w:color w:val="002060"/>
          <w:sz w:val="10"/>
          <w:szCs w:val="10"/>
          <w:bdr w:val="none" w:sz="0" w:space="0" w:color="auto" w:frame="1"/>
          <w:lang w:val="en-GB" w:eastAsia="en-GB"/>
        </w:rPr>
      </w:pPr>
    </w:p>
    <w:p w14:paraId="33805F72" w14:textId="77777777" w:rsidR="00ED204D" w:rsidRDefault="00ED204D" w:rsidP="00ED204D">
      <w:pPr>
        <w:shd w:val="clear" w:color="auto" w:fill="FFFFFF"/>
        <w:jc w:val="right"/>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5EDA62E4" w14:textId="77777777" w:rsidR="00ED204D" w:rsidRPr="000D5E8B" w:rsidRDefault="00ED204D" w:rsidP="00ED204D">
      <w:pPr>
        <w:shd w:val="clear" w:color="auto" w:fill="FFFFFF"/>
        <w:jc w:val="right"/>
        <w:textAlignment w:val="baseline"/>
        <w:rPr>
          <w:rFonts w:ascii="Times New Roman" w:hAnsi="Times New Roman" w:cs="Times New Roman"/>
          <w:color w:val="C00000"/>
        </w:rPr>
      </w:pPr>
      <w:r w:rsidRPr="000D5E8B">
        <w:rPr>
          <w:rFonts w:ascii="Times New Roman" w:eastAsia="Times New Roman" w:hAnsi="Times New Roman" w:cs="Times New Roman"/>
          <w:color w:val="C00000"/>
          <w:lang w:val="en-GB" w:eastAsia="en-GB"/>
        </w:rPr>
        <w:t>F</w:t>
      </w:r>
      <w:r w:rsidRPr="000D5E8B">
        <w:rPr>
          <w:rFonts w:ascii="Times New Roman" w:hAnsi="Times New Roman" w:cs="Times New Roman"/>
          <w:color w:val="C00000"/>
        </w:rPr>
        <w:t>or further information on this Press Release contact:</w:t>
      </w:r>
    </w:p>
    <w:p w14:paraId="7B10B3CB" w14:textId="77777777" w:rsidR="00ED204D" w:rsidRDefault="00ED204D" w:rsidP="00ED204D">
      <w:pPr>
        <w:shd w:val="clear" w:color="auto" w:fill="FFFFFF"/>
        <w:jc w:val="right"/>
        <w:textAlignment w:val="baseline"/>
        <w:rPr>
          <w:rFonts w:ascii="Times New Roman" w:hAnsi="Times New Roman" w:cs="Times New Roman"/>
          <w:b/>
          <w:bCs/>
          <w:color w:val="C00000"/>
          <w:sz w:val="10"/>
          <w:szCs w:val="10"/>
        </w:rPr>
      </w:pPr>
    </w:p>
    <w:p w14:paraId="4ACE7353" w14:textId="77777777" w:rsidR="00ED204D" w:rsidRPr="000D5E8B" w:rsidRDefault="00ED204D" w:rsidP="00ED204D">
      <w:pPr>
        <w:shd w:val="clear" w:color="auto" w:fill="FFFFFF"/>
        <w:jc w:val="right"/>
        <w:textAlignment w:val="baseline"/>
        <w:rPr>
          <w:rFonts w:ascii="Times New Roman" w:hAnsi="Times New Roman" w:cs="Times New Roman"/>
          <w:color w:val="C00000"/>
        </w:rPr>
      </w:pPr>
      <w:r w:rsidRPr="000D5E8B">
        <w:rPr>
          <w:rFonts w:ascii="Times New Roman" w:hAnsi="Times New Roman" w:cs="Times New Roman"/>
          <w:b/>
          <w:bCs/>
          <w:color w:val="C00000"/>
        </w:rPr>
        <w:t xml:space="preserve">John Collins </w:t>
      </w:r>
      <w:r w:rsidRPr="000D5E8B">
        <w:rPr>
          <w:rFonts w:ascii="Times New Roman" w:hAnsi="Times New Roman" w:cs="Times New Roman"/>
          <w:color w:val="C00000"/>
        </w:rPr>
        <w:t>on 07801 533 151</w:t>
      </w:r>
      <w:r w:rsidRPr="000D5E8B">
        <w:rPr>
          <w:rFonts w:ascii="Arial" w:eastAsia="Times New Roman" w:hAnsi="Arial" w:cs="Arial"/>
          <w:b/>
          <w:bCs/>
          <w:color w:val="C82613"/>
          <w:bdr w:val="none" w:sz="0" w:space="0" w:color="auto" w:frame="1"/>
          <w:lang w:val="en-GB" w:eastAsia="en-GB"/>
        </w:rPr>
        <w:br/>
      </w:r>
    </w:p>
    <w:p w14:paraId="6D2B054D" w14:textId="77777777" w:rsidR="00ED204D" w:rsidRDefault="00ED204D" w:rsidP="00ED204D">
      <w:pPr>
        <w:shd w:val="clear" w:color="auto" w:fill="FFFFFF"/>
        <w:jc w:val="right"/>
        <w:textAlignment w:val="baseline"/>
        <w:rPr>
          <w:rFonts w:ascii="Times New Roman" w:hAnsi="Times New Roman" w:cs="Times New Roman"/>
          <w:color w:val="C00000"/>
          <w:sz w:val="20"/>
          <w:szCs w:val="20"/>
        </w:rPr>
      </w:pPr>
    </w:p>
    <w:p w14:paraId="65EC4A83" w14:textId="77777777" w:rsidR="0091405C" w:rsidRDefault="0091405C" w:rsidP="00ED204D">
      <w:pPr>
        <w:jc w:val="center"/>
      </w:pPr>
    </w:p>
    <w:sectPr w:rsidR="0091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8C"/>
    <w:rsid w:val="001458ED"/>
    <w:rsid w:val="00244E10"/>
    <w:rsid w:val="004324D3"/>
    <w:rsid w:val="005B0D79"/>
    <w:rsid w:val="006B1710"/>
    <w:rsid w:val="007C54EE"/>
    <w:rsid w:val="0091405C"/>
    <w:rsid w:val="00A36420"/>
    <w:rsid w:val="00A37240"/>
    <w:rsid w:val="00A42689"/>
    <w:rsid w:val="00A5421B"/>
    <w:rsid w:val="00A86993"/>
    <w:rsid w:val="00B04DE6"/>
    <w:rsid w:val="00B1091D"/>
    <w:rsid w:val="00E56F83"/>
    <w:rsid w:val="00ED204D"/>
    <w:rsid w:val="00F2263E"/>
    <w:rsid w:val="00F2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1328"/>
  <w15:chartTrackingRefBased/>
  <w15:docId w15:val="{A240A22A-6437-41F4-8F22-7DA74E2B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4D"/>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2023-12-18T17:27:00Z</cp:lastPrinted>
  <dcterms:created xsi:type="dcterms:W3CDTF">2023-12-18T11:56:00Z</dcterms:created>
  <dcterms:modified xsi:type="dcterms:W3CDTF">2023-12-19T14:20:00Z</dcterms:modified>
</cp:coreProperties>
</file>