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3DD688AF" w:rsidR="002579B4" w:rsidRDefault="002579B4" w:rsidP="003447DE">
      <w:pPr>
        <w:jc w:val="center"/>
        <w:rPr>
          <w:rFonts w:ascii="Arial" w:hAnsi="Arial" w:cs="Arial"/>
          <w:b/>
          <w:bCs/>
          <w:sz w:val="32"/>
          <w:szCs w:val="32"/>
          <w:u w:val="thick"/>
        </w:rPr>
      </w:pPr>
      <w:r w:rsidRPr="00B5413D">
        <w:rPr>
          <w:rFonts w:ascii="Arial" w:hAnsi="Arial" w:cs="Arial"/>
          <w:b/>
          <w:bCs/>
          <w:sz w:val="32"/>
          <w:szCs w:val="32"/>
          <w:u w:val="thick"/>
        </w:rPr>
        <w:t>PRESS  RELEASE</w:t>
      </w:r>
    </w:p>
    <w:p w14:paraId="6A467C9C" w14:textId="2D27611D" w:rsidR="0007366F" w:rsidRPr="00A6631D" w:rsidRDefault="0007366F" w:rsidP="003447DE">
      <w:pPr>
        <w:jc w:val="center"/>
        <w:rPr>
          <w:rFonts w:ascii="Arial" w:hAnsi="Arial" w:cs="Arial"/>
          <w:sz w:val="24"/>
          <w:szCs w:val="24"/>
          <w:u w:val="single"/>
        </w:rPr>
      </w:pPr>
    </w:p>
    <w:p w14:paraId="4811AE05" w14:textId="77777777" w:rsidR="007F7148" w:rsidRDefault="007F7148"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Teams from the </w:t>
      </w:r>
      <w:r w:rsidR="008104C3">
        <w:rPr>
          <w:rFonts w:ascii="Times New Roman" w:hAnsi="Times New Roman" w:cs="Times New Roman"/>
          <w:b/>
          <w:bCs/>
          <w:color w:val="0070C0"/>
          <w:sz w:val="24"/>
          <w:szCs w:val="24"/>
        </w:rPr>
        <w:t xml:space="preserve">Northants Basketball Club </w:t>
      </w:r>
      <w:r>
        <w:rPr>
          <w:rFonts w:ascii="Times New Roman" w:hAnsi="Times New Roman" w:cs="Times New Roman"/>
          <w:b/>
          <w:bCs/>
          <w:color w:val="0070C0"/>
          <w:sz w:val="24"/>
          <w:szCs w:val="24"/>
        </w:rPr>
        <w:t>played six games last weekend winning four of them including close victories for the Junior Men and Under 14 Girls</w:t>
      </w:r>
    </w:p>
    <w:p w14:paraId="01EAC6A3" w14:textId="77777777" w:rsidR="00B628BD" w:rsidRDefault="00B628BD" w:rsidP="00B628BD">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C6EE5E6" w14:textId="3C04096F" w:rsidR="00B628BD" w:rsidRDefault="00B628BD" w:rsidP="00B628BD">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Awesome Under 14 Girls get the better of “Arrows” </w:t>
      </w:r>
    </w:p>
    <w:p w14:paraId="35766E64" w14:textId="77777777" w:rsidR="00B628BD" w:rsidRPr="005263D3" w:rsidRDefault="00B628BD" w:rsidP="00B628BD">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B75B0E5" w14:textId="77777777" w:rsidR="00B628BD" w:rsidRDefault="00B628BD" w:rsidP="00C10D75">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14 Girls North 2 Conference</w:t>
      </w:r>
    </w:p>
    <w:p w14:paraId="0D100E5F" w14:textId="180CED53" w:rsidR="00B628BD" w:rsidRDefault="00B628BD" w:rsidP="00B628BD">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“Lightning”</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60 -58</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Derbyshire “Arrows”</w:t>
      </w:r>
    </w:p>
    <w:p w14:paraId="42F949F7" w14:textId="70976723" w:rsidR="00475A87" w:rsidRPr="00D112A3" w:rsidRDefault="00475A87" w:rsidP="00B628BD">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027752C1" w14:textId="77777777" w:rsidR="00D112A3" w:rsidRDefault="00475A87" w:rsidP="00475A87">
      <w:pPr>
        <w:shd w:val="clear" w:color="auto" w:fill="FFFFFF"/>
        <w:textAlignment w:val="baseline"/>
        <w:rPr>
          <w:rFonts w:ascii="Times New Roman" w:eastAsia="Times New Roman" w:hAnsi="Times New Roman" w:cs="Times New Roman"/>
          <w:bdr w:val="none" w:sz="0" w:space="0" w:color="auto" w:frame="1"/>
          <w:lang w:val="en-GB" w:eastAsia="en-GB"/>
        </w:rPr>
      </w:pPr>
      <w:r w:rsidRPr="00475A87">
        <w:rPr>
          <w:rFonts w:ascii="Times New Roman" w:eastAsia="Times New Roman" w:hAnsi="Times New Roman" w:cs="Times New Roman"/>
          <w:bdr w:val="none" w:sz="0" w:space="0" w:color="auto" w:frame="1"/>
          <w:lang w:val="en-GB" w:eastAsia="en-GB"/>
        </w:rPr>
        <w:t xml:space="preserve">A stunning </w:t>
      </w:r>
      <w:r>
        <w:rPr>
          <w:rFonts w:ascii="Times New Roman" w:eastAsia="Times New Roman" w:hAnsi="Times New Roman" w:cs="Times New Roman"/>
          <w:bdr w:val="none" w:sz="0" w:space="0" w:color="auto" w:frame="1"/>
          <w:lang w:val="en-GB" w:eastAsia="en-GB"/>
        </w:rPr>
        <w:t xml:space="preserve">34 point haul from Campbell Spatcher supported by 15 points from Jennifer Oamen saw the Northants “Lightning” </w:t>
      </w:r>
      <w:r w:rsidR="00D112A3">
        <w:rPr>
          <w:rFonts w:ascii="Times New Roman" w:eastAsia="Times New Roman" w:hAnsi="Times New Roman" w:cs="Times New Roman"/>
          <w:bdr w:val="none" w:sz="0" w:space="0" w:color="auto" w:frame="1"/>
          <w:lang w:val="en-GB" w:eastAsia="en-GB"/>
        </w:rPr>
        <w:t>to a battling win over a well organised Derbyshire “Arrows” team. The win their third of the season, moves ”Lightning” up to fifth in the North 2 Conference table and came in front of a large crowd at the Basketball Centre including several former players plus parents and friends of the team.</w:t>
      </w:r>
    </w:p>
    <w:p w14:paraId="5A7D69E5" w14:textId="77777777" w:rsidR="00D112A3" w:rsidRPr="00C10D75" w:rsidRDefault="00D112A3" w:rsidP="00475A87">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12167B4" w14:textId="77777777" w:rsidR="00D112A3" w:rsidRDefault="00D112A3" w:rsidP="00475A8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“Lightning” made an impressive start to the game and thanks to 12 points from Spatcher jumped out to a 20 points to 10 lead after the first quarter. Third placed “Arrows” battled back into the game during the Second quarter which they took 19 -13 to close the deficit to 29-33 at half time.</w:t>
      </w:r>
    </w:p>
    <w:p w14:paraId="28B0DD43" w14:textId="77777777" w:rsidR="00D112A3" w:rsidRPr="00C10D75" w:rsidRDefault="00D112A3" w:rsidP="00475A87">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B5CA4D2" w14:textId="0EE26689" w:rsidR="00475A87" w:rsidRDefault="00D112A3" w:rsidP="00475A8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visitors maintained that effort in the third quarter and two 6 - zero runs saw them lead 44-43 going into the last ten minutes of play.</w:t>
      </w:r>
      <w:r w:rsidR="000379A8">
        <w:rPr>
          <w:rFonts w:ascii="Times New Roman" w:eastAsia="Times New Roman" w:hAnsi="Times New Roman" w:cs="Times New Roman"/>
          <w:bdr w:val="none" w:sz="0" w:space="0" w:color="auto" w:frame="1"/>
          <w:lang w:val="en-GB" w:eastAsia="en-GB"/>
        </w:rPr>
        <w:t xml:space="preserve"> “Arrows” extended their lead to 50-45 early in the final quarter but two jump shots from Spatcher and a powerful drive by Oamen handed the initiative back to the home side at 51-50. “Arrows”</w:t>
      </w:r>
      <w:r w:rsidR="00C10D75">
        <w:rPr>
          <w:rFonts w:ascii="Times New Roman" w:eastAsia="Times New Roman" w:hAnsi="Times New Roman" w:cs="Times New Roman"/>
          <w:bdr w:val="none" w:sz="0" w:space="0" w:color="auto" w:frame="1"/>
          <w:lang w:val="en-GB" w:eastAsia="en-GB"/>
        </w:rPr>
        <w:t xml:space="preserve"> forward</w:t>
      </w:r>
      <w:r w:rsidR="000379A8">
        <w:rPr>
          <w:rFonts w:ascii="Times New Roman" w:eastAsia="Times New Roman" w:hAnsi="Times New Roman" w:cs="Times New Roman"/>
          <w:bdr w:val="none" w:sz="0" w:space="0" w:color="auto" w:frame="1"/>
          <w:lang w:val="en-GB" w:eastAsia="en-GB"/>
        </w:rPr>
        <w:t xml:space="preserve">, Hinchclifffe kept “Arrows” in the </w:t>
      </w:r>
      <w:r w:rsidR="00C10D75">
        <w:rPr>
          <w:rFonts w:ascii="Times New Roman" w:eastAsia="Times New Roman" w:hAnsi="Times New Roman" w:cs="Times New Roman"/>
          <w:bdr w:val="none" w:sz="0" w:space="0" w:color="auto" w:frame="1"/>
          <w:lang w:val="en-GB" w:eastAsia="en-GB"/>
        </w:rPr>
        <w:t>game,</w:t>
      </w:r>
      <w:r w:rsidR="000379A8">
        <w:rPr>
          <w:rFonts w:ascii="Times New Roman" w:eastAsia="Times New Roman" w:hAnsi="Times New Roman" w:cs="Times New Roman"/>
          <w:bdr w:val="none" w:sz="0" w:space="0" w:color="auto" w:frame="1"/>
          <w:lang w:val="en-GB" w:eastAsia="en-GB"/>
        </w:rPr>
        <w:t xml:space="preserve"> but she missed four free throws at vital moments and a score from Campbell and a converted free throw saw “Lightning” home to the delight of the players and crowd alike. </w:t>
      </w:r>
      <w:r>
        <w:rPr>
          <w:rFonts w:ascii="Times New Roman" w:eastAsia="Times New Roman" w:hAnsi="Times New Roman" w:cs="Times New Roman"/>
          <w:bdr w:val="none" w:sz="0" w:space="0" w:color="auto" w:frame="1"/>
          <w:lang w:val="en-GB" w:eastAsia="en-GB"/>
        </w:rPr>
        <w:t xml:space="preserve">   </w:t>
      </w:r>
    </w:p>
    <w:p w14:paraId="11764496" w14:textId="0131D60F" w:rsidR="00C10D75" w:rsidRDefault="00C10D75" w:rsidP="00475A87">
      <w:pPr>
        <w:shd w:val="clear" w:color="auto" w:fill="FFFFFF"/>
        <w:textAlignment w:val="baseline"/>
        <w:rPr>
          <w:rFonts w:ascii="Times New Roman" w:eastAsia="Times New Roman" w:hAnsi="Times New Roman" w:cs="Times New Roman"/>
          <w:bdr w:val="none" w:sz="0" w:space="0" w:color="auto" w:frame="1"/>
          <w:lang w:val="en-GB" w:eastAsia="en-GB"/>
        </w:rPr>
      </w:pPr>
    </w:p>
    <w:p w14:paraId="29C74BFF" w14:textId="6A271FC4" w:rsidR="00C10D75" w:rsidRPr="007602DD" w:rsidRDefault="00C10D75" w:rsidP="00C10D75">
      <w:pPr>
        <w:shd w:val="clear" w:color="auto" w:fill="FFFFFF"/>
        <w:textAlignment w:val="baseline"/>
        <w:rPr>
          <w:rFonts w:ascii="Times New Roman" w:eastAsia="Times New Roman" w:hAnsi="Times New Roman" w:cs="Times New Roman"/>
          <w:i/>
          <w:iCs/>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After the game “Lightning” coach Mark Spatcher said, </w:t>
      </w:r>
      <w:r w:rsidRPr="007602DD">
        <w:rPr>
          <w:rFonts w:ascii="Times New Roman" w:eastAsia="Times New Roman" w:hAnsi="Times New Roman" w:cs="Times New Roman"/>
          <w:i/>
          <w:iCs/>
          <w:bdr w:val="none" w:sz="0" w:space="0" w:color="auto" w:frame="1"/>
          <w:lang w:val="en-GB" w:eastAsia="en-GB"/>
        </w:rPr>
        <w:t xml:space="preserve">“I’m incredibly proud of the girls’ effort and performance today. “Arrows” had only lost two games </w:t>
      </w:r>
      <w:r w:rsidR="007602DD" w:rsidRPr="007602DD">
        <w:rPr>
          <w:rFonts w:ascii="Times New Roman" w:eastAsia="Times New Roman" w:hAnsi="Times New Roman" w:cs="Times New Roman"/>
          <w:i/>
          <w:iCs/>
          <w:bdr w:val="none" w:sz="0" w:space="0" w:color="auto" w:frame="1"/>
          <w:lang w:val="en-GB" w:eastAsia="en-GB"/>
        </w:rPr>
        <w:t>so far this season and were third in table. They are a well organised team and play hard for 40 minutes.</w:t>
      </w:r>
    </w:p>
    <w:p w14:paraId="79FA86D4" w14:textId="1B13710C" w:rsidR="007602DD" w:rsidRPr="007602DD" w:rsidRDefault="007602DD" w:rsidP="00C10D75">
      <w:pPr>
        <w:shd w:val="clear" w:color="auto" w:fill="FFFFFF"/>
        <w:textAlignment w:val="baseline"/>
        <w:rPr>
          <w:rFonts w:ascii="Times New Roman" w:eastAsia="Times New Roman" w:hAnsi="Times New Roman" w:cs="Times New Roman"/>
          <w:i/>
          <w:iCs/>
          <w:sz w:val="10"/>
          <w:szCs w:val="10"/>
          <w:bdr w:val="none" w:sz="0" w:space="0" w:color="auto" w:frame="1"/>
          <w:lang w:val="en-GB" w:eastAsia="en-GB"/>
        </w:rPr>
      </w:pPr>
    </w:p>
    <w:p w14:paraId="53E4A0EA" w14:textId="42A8606B" w:rsidR="007602DD" w:rsidRPr="007602DD" w:rsidRDefault="007602DD" w:rsidP="00C10D75">
      <w:pPr>
        <w:shd w:val="clear" w:color="auto" w:fill="FFFFFF"/>
        <w:textAlignment w:val="baseline"/>
        <w:rPr>
          <w:rFonts w:ascii="Times New Roman" w:eastAsia="Times New Roman" w:hAnsi="Times New Roman" w:cs="Times New Roman"/>
          <w:i/>
          <w:iCs/>
          <w:bdr w:val="none" w:sz="0" w:space="0" w:color="auto" w:frame="1"/>
          <w:lang w:val="en-GB" w:eastAsia="en-GB"/>
        </w:rPr>
      </w:pPr>
      <w:r w:rsidRPr="007602DD">
        <w:rPr>
          <w:rFonts w:ascii="Times New Roman" w:eastAsia="Times New Roman" w:hAnsi="Times New Roman" w:cs="Times New Roman"/>
          <w:i/>
          <w:iCs/>
          <w:bdr w:val="none" w:sz="0" w:space="0" w:color="auto" w:frame="1"/>
          <w:lang w:val="en-GB" w:eastAsia="en-GB"/>
        </w:rPr>
        <w:t>It didn’t all go to plan for us today, but the key thing was when we needed to close the game out we made bid plays. All the girls did well today and that allowed Campbell and Jen to dominate the game for large parts of the game which helped “Lightning” to back-to-back wins.”</w:t>
      </w:r>
    </w:p>
    <w:p w14:paraId="76E6FD37" w14:textId="77777777" w:rsidR="007602DD" w:rsidRDefault="007602DD" w:rsidP="007602DD">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16D5ECF2" w14:textId="77777777" w:rsidR="007602DD" w:rsidRDefault="007602DD" w:rsidP="007602DD">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16E10BF0" w14:textId="139A059C" w:rsidR="007602DD" w:rsidRDefault="007602DD" w:rsidP="007602DD">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Another heavy loss </w:t>
      </w:r>
      <w:r w:rsidRPr="000E6F84">
        <w:rPr>
          <w:rFonts w:ascii="Times New Roman" w:eastAsia="Times New Roman" w:hAnsi="Times New Roman" w:cs="Times New Roman"/>
          <w:b/>
          <w:bCs/>
          <w:sz w:val="24"/>
          <w:szCs w:val="24"/>
          <w:bdr w:val="none" w:sz="0" w:space="0" w:color="auto" w:frame="1"/>
          <w:lang w:val="en-GB" w:eastAsia="en-GB"/>
        </w:rPr>
        <w:t>for the Under 16 Boys</w:t>
      </w:r>
    </w:p>
    <w:p w14:paraId="5293BB0C" w14:textId="77777777" w:rsidR="007602DD" w:rsidRPr="009E6464" w:rsidRDefault="007602DD" w:rsidP="007602DD">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87B926E" w14:textId="77777777" w:rsidR="007602DD" w:rsidRDefault="007602DD" w:rsidP="007602DD">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Boys Midlands 1 Conference</w:t>
      </w:r>
    </w:p>
    <w:p w14:paraId="07AD3BFD" w14:textId="77777777" w:rsidR="007602DD" w:rsidRDefault="007602DD" w:rsidP="007602DD">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30 – 91</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Leicester “Dynamite”</w:t>
      </w:r>
      <w:r>
        <w:rPr>
          <w:rFonts w:ascii="Times New Roman" w:eastAsia="Times New Roman" w:hAnsi="Times New Roman" w:cs="Times New Roman"/>
          <w:b/>
          <w:bCs/>
          <w:bdr w:val="none" w:sz="0" w:space="0" w:color="auto" w:frame="1"/>
          <w:lang w:val="en-GB" w:eastAsia="en-GB"/>
        </w:rPr>
        <w:tab/>
      </w:r>
    </w:p>
    <w:p w14:paraId="1BE30AF7" w14:textId="77777777" w:rsidR="007602DD" w:rsidRPr="00F028C9" w:rsidRDefault="007602DD" w:rsidP="007602DD">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70286617" w14:textId="77777777" w:rsidR="007602DD" w:rsidRDefault="007602DD" w:rsidP="007602DD">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previous weekend the Northants Under Boys were heavily beaten by an athletic Leicester “Dynamite” team. They had to face the same team last weekend and suffered another heavy defeat. “Dynamite” dominated a “Thunder” team that never gave up but were physically overpowered.</w:t>
      </w:r>
    </w:p>
    <w:p w14:paraId="58E181AE" w14:textId="77777777" w:rsidR="007602DD" w:rsidRPr="00F028C9" w:rsidRDefault="007602DD" w:rsidP="007602DD">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E38DDD4" w14:textId="77777777" w:rsidR="007602DD" w:rsidRPr="006D69BE" w:rsidRDefault="007602DD" w:rsidP="007602DD">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“Dynamite” comfortably won all four quarters with only Logan Ormshaw making any significant points contribution for “Thunder” with 13 personal points.</w:t>
      </w:r>
    </w:p>
    <w:p w14:paraId="7C27D92F" w14:textId="77777777" w:rsidR="00C10D75" w:rsidRDefault="000379A8" w:rsidP="00C10D75">
      <w:pPr>
        <w:shd w:val="clear" w:color="auto" w:fill="FFFFFF"/>
        <w:spacing w:before="360" w:after="360"/>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lastRenderedPageBreak/>
        <w:t xml:space="preserve">Benas </w:t>
      </w:r>
      <w:r w:rsidR="007F7148">
        <w:rPr>
          <w:rFonts w:ascii="Times New Roman" w:eastAsia="Times New Roman" w:hAnsi="Times New Roman" w:cs="Times New Roman"/>
          <w:b/>
          <w:bCs/>
          <w:sz w:val="24"/>
          <w:szCs w:val="24"/>
          <w:bdr w:val="none" w:sz="0" w:space="0" w:color="auto" w:frame="1"/>
          <w:lang w:val="en-GB" w:eastAsia="en-GB"/>
        </w:rPr>
        <w:t xml:space="preserve">the hero as </w:t>
      </w:r>
      <w:r w:rsidR="004351C6">
        <w:rPr>
          <w:rFonts w:ascii="Times New Roman" w:eastAsia="Times New Roman" w:hAnsi="Times New Roman" w:cs="Times New Roman"/>
          <w:b/>
          <w:bCs/>
          <w:sz w:val="24"/>
          <w:szCs w:val="24"/>
          <w:bdr w:val="none" w:sz="0" w:space="0" w:color="auto" w:frame="1"/>
          <w:lang w:val="en-GB" w:eastAsia="en-GB"/>
        </w:rPr>
        <w:t xml:space="preserve">Junior Men </w:t>
      </w:r>
      <w:r w:rsidR="007F7148">
        <w:rPr>
          <w:rFonts w:ascii="Times New Roman" w:eastAsia="Times New Roman" w:hAnsi="Times New Roman" w:cs="Times New Roman"/>
          <w:b/>
          <w:bCs/>
          <w:sz w:val="24"/>
          <w:szCs w:val="24"/>
          <w:bdr w:val="none" w:sz="0" w:space="0" w:color="auto" w:frame="1"/>
          <w:lang w:val="en-GB" w:eastAsia="en-GB"/>
        </w:rPr>
        <w:t>edge past “Saxons”</w:t>
      </w:r>
    </w:p>
    <w:p w14:paraId="120CEA1F" w14:textId="77777777" w:rsidR="007602DD" w:rsidRDefault="004351C6" w:rsidP="007602DD">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 xml:space="preserve">Junior Men’s </w:t>
      </w:r>
      <w:r w:rsidR="00164805">
        <w:rPr>
          <w:rFonts w:ascii="Times New Roman" w:eastAsia="Times New Roman" w:hAnsi="Times New Roman" w:cs="Times New Roman"/>
          <w:b/>
          <w:bCs/>
          <w:u w:val="single"/>
          <w:bdr w:val="none" w:sz="0" w:space="0" w:color="auto" w:frame="1"/>
          <w:lang w:val="en-GB" w:eastAsia="en-GB"/>
        </w:rPr>
        <w:t>Mi</w:t>
      </w:r>
      <w:r w:rsidR="007602DD">
        <w:rPr>
          <w:rFonts w:ascii="Times New Roman" w:eastAsia="Times New Roman" w:hAnsi="Times New Roman" w:cs="Times New Roman"/>
          <w:b/>
          <w:bCs/>
          <w:u w:val="single"/>
          <w:bdr w:val="none" w:sz="0" w:space="0" w:color="auto" w:frame="1"/>
          <w:lang w:val="en-GB" w:eastAsia="en-GB"/>
        </w:rPr>
        <w:t>d</w:t>
      </w:r>
      <w:r w:rsidR="00164805">
        <w:rPr>
          <w:rFonts w:ascii="Times New Roman" w:eastAsia="Times New Roman" w:hAnsi="Times New Roman" w:cs="Times New Roman"/>
          <w:b/>
          <w:bCs/>
          <w:u w:val="single"/>
          <w:bdr w:val="none" w:sz="0" w:space="0" w:color="auto" w:frame="1"/>
          <w:lang w:val="en-GB" w:eastAsia="en-GB"/>
        </w:rPr>
        <w:t>lands 2 Conference</w:t>
      </w:r>
    </w:p>
    <w:p w14:paraId="2BB2C785" w14:textId="37960A10" w:rsidR="00164805" w:rsidRDefault="00164805" w:rsidP="007602DD">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r>
      <w:r w:rsidR="007F7148">
        <w:rPr>
          <w:rFonts w:ascii="Times New Roman" w:eastAsia="Times New Roman" w:hAnsi="Times New Roman" w:cs="Times New Roman"/>
          <w:b/>
          <w:bCs/>
          <w:bdr w:val="none" w:sz="0" w:space="0" w:color="auto" w:frame="1"/>
          <w:lang w:val="en-GB" w:eastAsia="en-GB"/>
        </w:rPr>
        <w:t>67 -65</w:t>
      </w:r>
      <w:r w:rsidR="007F7148">
        <w:rPr>
          <w:rFonts w:ascii="Times New Roman" w:eastAsia="Times New Roman" w:hAnsi="Times New Roman" w:cs="Times New Roman"/>
          <w:b/>
          <w:bCs/>
          <w:bdr w:val="none" w:sz="0" w:space="0" w:color="auto" w:frame="1"/>
          <w:lang w:val="en-GB" w:eastAsia="en-GB"/>
        </w:rPr>
        <w:tab/>
      </w:r>
      <w:r w:rsidR="007F7148">
        <w:rPr>
          <w:rFonts w:ascii="Times New Roman" w:eastAsia="Times New Roman" w:hAnsi="Times New Roman" w:cs="Times New Roman"/>
          <w:b/>
          <w:bCs/>
          <w:bdr w:val="none" w:sz="0" w:space="0" w:color="auto" w:frame="1"/>
          <w:lang w:val="en-GB" w:eastAsia="en-GB"/>
        </w:rPr>
        <w:tab/>
      </w:r>
      <w:r w:rsidR="00B628BD">
        <w:rPr>
          <w:rFonts w:ascii="Times New Roman" w:eastAsia="Times New Roman" w:hAnsi="Times New Roman" w:cs="Times New Roman"/>
          <w:b/>
          <w:bCs/>
          <w:bdr w:val="none" w:sz="0" w:space="0" w:color="auto" w:frame="1"/>
          <w:lang w:val="en-GB" w:eastAsia="en-GB"/>
        </w:rPr>
        <w:t>Gloucester</w:t>
      </w:r>
      <w:r w:rsidR="007F7148">
        <w:rPr>
          <w:rFonts w:ascii="Times New Roman" w:eastAsia="Times New Roman" w:hAnsi="Times New Roman" w:cs="Times New Roman"/>
          <w:b/>
          <w:bCs/>
          <w:bdr w:val="none" w:sz="0" w:space="0" w:color="auto" w:frame="1"/>
          <w:lang w:val="en-GB" w:eastAsia="en-GB"/>
        </w:rPr>
        <w:t xml:space="preserve"> “Saxons” </w:t>
      </w:r>
    </w:p>
    <w:p w14:paraId="327F2C21" w14:textId="4B5CF9FE" w:rsidR="00882788" w:rsidRDefault="00882788" w:rsidP="000E6F8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48EF6D59" w14:textId="160D3DFD" w:rsidR="000379A8" w:rsidRDefault="000379A8" w:rsidP="000379A8">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With the scores tied at 65 all with seconds of the game remaining</w:t>
      </w:r>
      <w:r w:rsidR="00D87A18">
        <w:rPr>
          <w:rFonts w:ascii="Times New Roman" w:eastAsia="Times New Roman" w:hAnsi="Times New Roman" w:cs="Times New Roman"/>
          <w:bdr w:val="none" w:sz="0" w:space="0" w:color="auto" w:frame="1"/>
          <w:lang w:val="en-GB" w:eastAsia="en-GB"/>
        </w:rPr>
        <w:t>,</w:t>
      </w:r>
      <w:r>
        <w:rPr>
          <w:rFonts w:ascii="Times New Roman" w:eastAsia="Times New Roman" w:hAnsi="Times New Roman" w:cs="Times New Roman"/>
          <w:bdr w:val="none" w:sz="0" w:space="0" w:color="auto" w:frame="1"/>
          <w:lang w:val="en-GB" w:eastAsia="en-GB"/>
        </w:rPr>
        <w:t xml:space="preserve"> “Saxons” missed a perimeter shot and “Thunder’s” guard Benas Maldutis was launched on a fast break pursued by a “Saxon” defender. Under massive pressure Maldutis made the lay up </w:t>
      </w:r>
      <w:r w:rsidR="00D87A18">
        <w:rPr>
          <w:rFonts w:ascii="Times New Roman" w:eastAsia="Times New Roman" w:hAnsi="Times New Roman" w:cs="Times New Roman"/>
          <w:bdr w:val="none" w:sz="0" w:space="0" w:color="auto" w:frame="1"/>
          <w:lang w:val="en-GB" w:eastAsia="en-GB"/>
        </w:rPr>
        <w:t>and “Saxons” were unable to score in the remaining time “Thunder” holding on for the 67-65 win.</w:t>
      </w:r>
    </w:p>
    <w:p w14:paraId="150FD201" w14:textId="1AF82198" w:rsidR="00D87A18" w:rsidRPr="006D69BE" w:rsidRDefault="00D87A18" w:rsidP="000379A8">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AB8C83A" w14:textId="77777777" w:rsidR="00B925E0" w:rsidRDefault="00D87A18" w:rsidP="000379A8">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Against lowly “Saxons”, “Thunder” had turned in a lethargic performance during the first two quarter so the game. Whe</w:t>
      </w:r>
      <w:r w:rsidR="00B925E0">
        <w:rPr>
          <w:rFonts w:ascii="Times New Roman" w:eastAsia="Times New Roman" w:hAnsi="Times New Roman" w:cs="Times New Roman"/>
          <w:bdr w:val="none" w:sz="0" w:space="0" w:color="auto" w:frame="1"/>
          <w:lang w:val="en-GB" w:eastAsia="en-GB"/>
        </w:rPr>
        <w:t>ther it was complacency or excellent “Saxons” defence is a mystery, but the Northants boys could manage only seven points in the first ten minutes of play and things didn’t get much better in the second quarter and trailing 19-28 at half time a shock defeat looked to be on the cards.</w:t>
      </w:r>
    </w:p>
    <w:p w14:paraId="3E0BE211" w14:textId="77777777" w:rsidR="00B925E0" w:rsidRPr="006D69BE" w:rsidRDefault="00B925E0" w:rsidP="000379A8">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C2D84A8" w14:textId="335A02A3" w:rsidR="00D87A18" w:rsidRDefault="00B925E0" w:rsidP="000379A8">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Whatever Coach Maldutis said to his players during the half time break certainly worked with “Thunder” embarking on two major scoring surges to take the third quarter 33-14 inspired by three, three-points from Ellis Phillips. “Thunder” took </w:t>
      </w:r>
      <w:r w:rsidR="007602DD">
        <w:rPr>
          <w:rFonts w:ascii="Times New Roman" w:eastAsia="Times New Roman" w:hAnsi="Times New Roman" w:cs="Times New Roman"/>
          <w:bdr w:val="none" w:sz="0" w:space="0" w:color="auto" w:frame="1"/>
          <w:lang w:val="en-GB" w:eastAsia="en-GB"/>
        </w:rPr>
        <w:t xml:space="preserve">a </w:t>
      </w:r>
      <w:r>
        <w:rPr>
          <w:rFonts w:ascii="Times New Roman" w:eastAsia="Times New Roman" w:hAnsi="Times New Roman" w:cs="Times New Roman"/>
          <w:bdr w:val="none" w:sz="0" w:space="0" w:color="auto" w:frame="1"/>
          <w:lang w:val="en-GB" w:eastAsia="en-GB"/>
        </w:rPr>
        <w:t xml:space="preserve">52-42 lead going into the final ten minutes of play but an 11-2 run from the visitors got them back in touch. The two teams exchanged baskets with the visitors edging ahead once again </w:t>
      </w:r>
      <w:r w:rsidR="006D69BE">
        <w:rPr>
          <w:rFonts w:ascii="Times New Roman" w:eastAsia="Times New Roman" w:hAnsi="Times New Roman" w:cs="Times New Roman"/>
          <w:bdr w:val="none" w:sz="0" w:space="0" w:color="auto" w:frame="1"/>
          <w:lang w:val="en-GB" w:eastAsia="en-GB"/>
        </w:rPr>
        <w:t>at 59-58 but they missed crucial free throws and a three pointer from Maldutis and that stunning lay up gave “Thunder” the win that takes them to the top of the Midlands Conference.</w:t>
      </w:r>
    </w:p>
    <w:p w14:paraId="1E2B2614" w14:textId="78609C29" w:rsidR="006D69BE" w:rsidRPr="006D69BE" w:rsidRDefault="006D69BE" w:rsidP="000379A8">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D53DB5D" w14:textId="1F879228" w:rsidR="006D69BE" w:rsidRDefault="006D69BE" w:rsidP="000379A8">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In the nail-biting win Phillips had five, three-pointer in his 21 point haul while M</w:t>
      </w:r>
      <w:r w:rsidR="007602DD">
        <w:rPr>
          <w:rFonts w:ascii="Times New Roman" w:eastAsia="Times New Roman" w:hAnsi="Times New Roman" w:cs="Times New Roman"/>
          <w:bdr w:val="none" w:sz="0" w:space="0" w:color="auto" w:frame="1"/>
          <w:lang w:val="en-GB" w:eastAsia="en-GB"/>
        </w:rPr>
        <w:t>al</w:t>
      </w:r>
      <w:r>
        <w:rPr>
          <w:rFonts w:ascii="Times New Roman" w:eastAsia="Times New Roman" w:hAnsi="Times New Roman" w:cs="Times New Roman"/>
          <w:bdr w:val="none" w:sz="0" w:space="0" w:color="auto" w:frame="1"/>
          <w:lang w:val="en-GB" w:eastAsia="en-GB"/>
        </w:rPr>
        <w:t>du</w:t>
      </w:r>
      <w:r w:rsidR="007602DD">
        <w:rPr>
          <w:rFonts w:ascii="Times New Roman" w:eastAsia="Times New Roman" w:hAnsi="Times New Roman" w:cs="Times New Roman"/>
          <w:bdr w:val="none" w:sz="0" w:space="0" w:color="auto" w:frame="1"/>
          <w:lang w:val="en-GB" w:eastAsia="en-GB"/>
        </w:rPr>
        <w:t>tis</w:t>
      </w:r>
      <w:r>
        <w:rPr>
          <w:rFonts w:ascii="Times New Roman" w:eastAsia="Times New Roman" w:hAnsi="Times New Roman" w:cs="Times New Roman"/>
          <w:bdr w:val="none" w:sz="0" w:space="0" w:color="auto" w:frame="1"/>
          <w:lang w:val="en-GB" w:eastAsia="en-GB"/>
        </w:rPr>
        <w:t xml:space="preserve"> supported well with 19 points but “Saxons” would have been kicking themselves all the way back to Gloucester as they reflected on missing no less then 20 free throws.</w:t>
      </w:r>
    </w:p>
    <w:p w14:paraId="05DD2BA6" w14:textId="6776D369" w:rsidR="00D87A18" w:rsidRDefault="00D87A18" w:rsidP="000379A8">
      <w:pPr>
        <w:shd w:val="clear" w:color="auto" w:fill="FFFFFF"/>
        <w:textAlignment w:val="baseline"/>
        <w:rPr>
          <w:rFonts w:ascii="Times New Roman" w:eastAsia="Times New Roman" w:hAnsi="Times New Roman" w:cs="Times New Roman"/>
          <w:bdr w:val="none" w:sz="0" w:space="0" w:color="auto" w:frame="1"/>
          <w:lang w:val="en-GB" w:eastAsia="en-GB"/>
        </w:rPr>
      </w:pPr>
    </w:p>
    <w:p w14:paraId="4BC69257" w14:textId="4ACE215F" w:rsidR="000E6F84" w:rsidRDefault="000E6F84"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Under 15 Boys </w:t>
      </w:r>
      <w:r w:rsidR="007F7148">
        <w:rPr>
          <w:rFonts w:ascii="Times New Roman" w:eastAsia="Times New Roman" w:hAnsi="Times New Roman" w:cs="Times New Roman"/>
          <w:b/>
          <w:bCs/>
          <w:sz w:val="24"/>
          <w:szCs w:val="24"/>
          <w:bdr w:val="none" w:sz="0" w:space="0" w:color="auto" w:frame="1"/>
          <w:lang w:val="en-GB" w:eastAsia="en-GB"/>
        </w:rPr>
        <w:t>too strong for Oxford</w:t>
      </w:r>
    </w:p>
    <w:p w14:paraId="66525863" w14:textId="67662F6E" w:rsidR="000E6F84" w:rsidRPr="00FA27F9" w:rsidRDefault="000E6F84" w:rsidP="00DD4735">
      <w:pPr>
        <w:shd w:val="clear" w:color="auto" w:fill="FFFFFF"/>
        <w:textAlignment w:val="baseline"/>
        <w:rPr>
          <w:rFonts w:ascii="Times New Roman" w:eastAsia="Times New Roman" w:hAnsi="Times New Roman" w:cs="Times New Roman"/>
          <w:b/>
          <w:bCs/>
          <w:sz w:val="16"/>
          <w:szCs w:val="16"/>
          <w:bdr w:val="none" w:sz="0" w:space="0" w:color="auto" w:frame="1"/>
          <w:lang w:val="en-GB" w:eastAsia="en-GB"/>
        </w:rPr>
      </w:pPr>
    </w:p>
    <w:p w14:paraId="5F50FC44" w14:textId="29741108" w:rsidR="000E6F84" w:rsidRDefault="000E6F84" w:rsidP="000E6F8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 xml:space="preserve">YBL Under 15 Boys Primis </w:t>
      </w:r>
    </w:p>
    <w:p w14:paraId="64BE1D6C" w14:textId="75140B8D" w:rsidR="000E6F84" w:rsidRDefault="000E6F84" w:rsidP="000E6F84">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r>
      <w:r w:rsidR="007F7148">
        <w:rPr>
          <w:rFonts w:ascii="Times New Roman" w:eastAsia="Times New Roman" w:hAnsi="Times New Roman" w:cs="Times New Roman"/>
          <w:b/>
          <w:bCs/>
          <w:bdr w:val="none" w:sz="0" w:space="0" w:color="auto" w:frame="1"/>
          <w:lang w:val="en-GB" w:eastAsia="en-GB"/>
        </w:rPr>
        <w:t>95 – 27</w:t>
      </w:r>
      <w:r w:rsidR="007F7148">
        <w:rPr>
          <w:rFonts w:ascii="Times New Roman" w:eastAsia="Times New Roman" w:hAnsi="Times New Roman" w:cs="Times New Roman"/>
          <w:b/>
          <w:bCs/>
          <w:bdr w:val="none" w:sz="0" w:space="0" w:color="auto" w:frame="1"/>
          <w:lang w:val="en-GB" w:eastAsia="en-GB"/>
        </w:rPr>
        <w:tab/>
      </w:r>
      <w:r w:rsidR="007F7148">
        <w:rPr>
          <w:rFonts w:ascii="Times New Roman" w:eastAsia="Times New Roman" w:hAnsi="Times New Roman" w:cs="Times New Roman"/>
          <w:b/>
          <w:bCs/>
          <w:bdr w:val="none" w:sz="0" w:space="0" w:color="auto" w:frame="1"/>
          <w:lang w:val="en-GB" w:eastAsia="en-GB"/>
        </w:rPr>
        <w:tab/>
        <w:t>Oxford “Hoops”</w:t>
      </w:r>
    </w:p>
    <w:p w14:paraId="1D0C0E72" w14:textId="7292E661" w:rsidR="00F028C9" w:rsidRPr="005C18F1" w:rsidRDefault="00F028C9" w:rsidP="000E6F84">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089D1592" w14:textId="4B7B63CE" w:rsidR="00F028C9" w:rsidRDefault="00F028C9" w:rsidP="00F028C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Northants Under 15 Boys moved to the top of the YBL Primis League with this comprehensive win over an inexperienced Oxford “Hoops” team.</w:t>
      </w:r>
    </w:p>
    <w:p w14:paraId="57B0ABDA" w14:textId="2FBDB81E" w:rsidR="00F028C9" w:rsidRPr="005C18F1" w:rsidRDefault="00F028C9" w:rsidP="00F028C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D919DB9" w14:textId="77777777" w:rsidR="00222440" w:rsidRDefault="00F028C9" w:rsidP="00F028C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“Thunder” were guilty of missing a number of layups in the opening minutes of the game </w:t>
      </w:r>
      <w:r w:rsidR="00222440">
        <w:rPr>
          <w:rFonts w:ascii="Times New Roman" w:eastAsia="Times New Roman" w:hAnsi="Times New Roman" w:cs="Times New Roman"/>
          <w:bdr w:val="none" w:sz="0" w:space="0" w:color="auto" w:frame="1"/>
          <w:lang w:val="en-GB" w:eastAsia="en-GB"/>
        </w:rPr>
        <w:t>but a stunning 16-zero charge at the end of the first quarter gave them a 22-4 lead. The game was over a as contest early in the second quarter as “Thunder” mounted a 21-zero run inspired by a brace of three-pointer from Alex Bot.</w:t>
      </w:r>
    </w:p>
    <w:p w14:paraId="78E6F505" w14:textId="77777777" w:rsidR="00222440" w:rsidRPr="005C18F1" w:rsidRDefault="00222440" w:rsidP="00F028C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AB8994D" w14:textId="7D264E67" w:rsidR="00222440" w:rsidRDefault="00222440" w:rsidP="00F028C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“Hoops” battled hard during the third quarter which was dominated by 11 points from the impressive Fran Gue</w:t>
      </w:r>
      <w:r w:rsidR="007602DD">
        <w:rPr>
          <w:rFonts w:ascii="Times New Roman" w:eastAsia="Times New Roman" w:hAnsi="Times New Roman" w:cs="Times New Roman"/>
          <w:bdr w:val="none" w:sz="0" w:space="0" w:color="auto" w:frame="1"/>
          <w:lang w:val="en-GB" w:eastAsia="en-GB"/>
        </w:rPr>
        <w:t>i</w:t>
      </w:r>
      <w:r>
        <w:rPr>
          <w:rFonts w:ascii="Times New Roman" w:eastAsia="Times New Roman" w:hAnsi="Times New Roman" w:cs="Times New Roman"/>
          <w:bdr w:val="none" w:sz="0" w:space="0" w:color="auto" w:frame="1"/>
          <w:lang w:val="en-GB" w:eastAsia="en-GB"/>
        </w:rPr>
        <w:t xml:space="preserve"> and the misery continued for the visitors in the fourth as “Thunder” ran out winners by almost seventy points.</w:t>
      </w:r>
    </w:p>
    <w:p w14:paraId="2AEA28E5" w14:textId="77777777" w:rsidR="00222440" w:rsidRPr="005C18F1" w:rsidRDefault="00222440" w:rsidP="00F028C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C4D1C49" w14:textId="54C834B0" w:rsidR="00F028C9" w:rsidRPr="00F028C9" w:rsidRDefault="00222440" w:rsidP="00F028C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In the overwhelming win ten “Thunder” players contribut</w:t>
      </w:r>
      <w:r w:rsidR="005C18F1">
        <w:rPr>
          <w:rFonts w:ascii="Times New Roman" w:eastAsia="Times New Roman" w:hAnsi="Times New Roman" w:cs="Times New Roman"/>
          <w:bdr w:val="none" w:sz="0" w:space="0" w:color="auto" w:frame="1"/>
          <w:lang w:val="en-GB" w:eastAsia="en-GB"/>
        </w:rPr>
        <w:t xml:space="preserve">ed to the final </w:t>
      </w:r>
      <w:r w:rsidR="007602DD">
        <w:rPr>
          <w:rFonts w:ascii="Times New Roman" w:eastAsia="Times New Roman" w:hAnsi="Times New Roman" w:cs="Times New Roman"/>
          <w:bdr w:val="none" w:sz="0" w:space="0" w:color="auto" w:frame="1"/>
          <w:lang w:val="en-GB" w:eastAsia="en-GB"/>
        </w:rPr>
        <w:t>total;</w:t>
      </w:r>
      <w:r w:rsidR="005C18F1">
        <w:rPr>
          <w:rFonts w:ascii="Times New Roman" w:eastAsia="Times New Roman" w:hAnsi="Times New Roman" w:cs="Times New Roman"/>
          <w:bdr w:val="none" w:sz="0" w:space="0" w:color="auto" w:frame="1"/>
          <w:lang w:val="en-GB" w:eastAsia="en-GB"/>
        </w:rPr>
        <w:t xml:space="preserve"> Gue</w:t>
      </w:r>
      <w:r w:rsidR="007602DD">
        <w:rPr>
          <w:rFonts w:ascii="Times New Roman" w:eastAsia="Times New Roman" w:hAnsi="Times New Roman" w:cs="Times New Roman"/>
          <w:bdr w:val="none" w:sz="0" w:space="0" w:color="auto" w:frame="1"/>
          <w:lang w:val="en-GB" w:eastAsia="en-GB"/>
        </w:rPr>
        <w:t>i</w:t>
      </w:r>
      <w:r w:rsidR="005C18F1">
        <w:rPr>
          <w:rFonts w:ascii="Times New Roman" w:eastAsia="Times New Roman" w:hAnsi="Times New Roman" w:cs="Times New Roman"/>
          <w:bdr w:val="none" w:sz="0" w:space="0" w:color="auto" w:frame="1"/>
          <w:lang w:val="en-GB" w:eastAsia="en-GB"/>
        </w:rPr>
        <w:t xml:space="preserve"> leading the way with 25 points while Henry Brandrick and Kamil Jazwinski both scoring in double figures </w:t>
      </w:r>
      <w:r>
        <w:rPr>
          <w:rFonts w:ascii="Times New Roman" w:eastAsia="Times New Roman" w:hAnsi="Times New Roman" w:cs="Times New Roman"/>
          <w:bdr w:val="none" w:sz="0" w:space="0" w:color="auto" w:frame="1"/>
          <w:lang w:val="en-GB" w:eastAsia="en-GB"/>
        </w:rPr>
        <w:t xml:space="preserve"> </w:t>
      </w:r>
    </w:p>
    <w:p w14:paraId="1617E1B1" w14:textId="77777777" w:rsidR="00B628BD" w:rsidRDefault="00B628BD" w:rsidP="004C7EA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030C8D6B" w14:textId="77777777" w:rsidR="007602DD" w:rsidRDefault="007602DD" w:rsidP="00693D9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61B0F60D" w14:textId="0A589303" w:rsidR="00693D97" w:rsidRDefault="00693D97" w:rsidP="00693D9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Under 13 Boys breeze past “Hoops”</w:t>
      </w:r>
    </w:p>
    <w:p w14:paraId="5CDC3B7E" w14:textId="77777777" w:rsidR="00693D97" w:rsidRPr="00411418" w:rsidRDefault="00693D97" w:rsidP="00693D97">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7E34AC3" w14:textId="77777777" w:rsidR="00693D97" w:rsidRDefault="00693D97" w:rsidP="00693D9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YBL East Zonal League</w:t>
      </w:r>
    </w:p>
    <w:p w14:paraId="35B7C33A" w14:textId="77777777" w:rsidR="00693D97" w:rsidRDefault="00693D97" w:rsidP="00693D9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 xml:space="preserve">Northants “Thunder” </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77 – 27</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Oxford “Hoops”</w:t>
      </w:r>
    </w:p>
    <w:p w14:paraId="65C95E3C" w14:textId="77777777" w:rsidR="00693D97" w:rsidRPr="00593A04" w:rsidRDefault="00693D97" w:rsidP="00693D97">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79311FA6" w14:textId="77777777" w:rsidR="00693D97" w:rsidRDefault="00693D97" w:rsidP="00693D97">
      <w:pPr>
        <w:shd w:val="clear" w:color="auto" w:fill="FFFFFF"/>
        <w:textAlignment w:val="baseline"/>
        <w:rPr>
          <w:rFonts w:ascii="Times New Roman" w:eastAsia="Times New Roman" w:hAnsi="Times New Roman" w:cs="Times New Roman"/>
          <w:bdr w:val="none" w:sz="0" w:space="0" w:color="auto" w:frame="1"/>
          <w:lang w:val="en-GB" w:eastAsia="en-GB"/>
        </w:rPr>
      </w:pPr>
      <w:r w:rsidRPr="00411418">
        <w:rPr>
          <w:rFonts w:ascii="Times New Roman" w:eastAsia="Times New Roman" w:hAnsi="Times New Roman" w:cs="Times New Roman"/>
          <w:bdr w:val="none" w:sz="0" w:space="0" w:color="auto" w:frame="1"/>
          <w:lang w:val="en-GB" w:eastAsia="en-GB"/>
        </w:rPr>
        <w:t>An impressive all round performance too</w:t>
      </w:r>
      <w:r>
        <w:rPr>
          <w:rFonts w:ascii="Times New Roman" w:eastAsia="Times New Roman" w:hAnsi="Times New Roman" w:cs="Times New Roman"/>
          <w:bdr w:val="none" w:sz="0" w:space="0" w:color="auto" w:frame="1"/>
          <w:lang w:val="en-GB" w:eastAsia="en-GB"/>
        </w:rPr>
        <w:t>k</w:t>
      </w:r>
      <w:r w:rsidRPr="00411418">
        <w:rPr>
          <w:rFonts w:ascii="Times New Roman" w:eastAsia="Times New Roman" w:hAnsi="Times New Roman" w:cs="Times New Roman"/>
          <w:bdr w:val="none" w:sz="0" w:space="0" w:color="auto" w:frame="1"/>
          <w:lang w:val="en-GB" w:eastAsia="en-GB"/>
        </w:rPr>
        <w:t xml:space="preserve"> the Northants “Thunder” Under 13 </w:t>
      </w:r>
      <w:r w:rsidRPr="00CC0C1D">
        <w:rPr>
          <w:rFonts w:ascii="Times New Roman" w:eastAsia="Times New Roman" w:hAnsi="Times New Roman" w:cs="Times New Roman"/>
          <w:bdr w:val="none" w:sz="0" w:space="0" w:color="auto" w:frame="1"/>
          <w:lang w:val="en-GB" w:eastAsia="en-GB"/>
        </w:rPr>
        <w:t>Boys to the top of the</w:t>
      </w:r>
      <w:r>
        <w:rPr>
          <w:rFonts w:ascii="Times New Roman" w:eastAsia="Times New Roman" w:hAnsi="Times New Roman" w:cs="Times New Roman"/>
          <w:bdr w:val="none" w:sz="0" w:space="0" w:color="auto" w:frame="1"/>
          <w:lang w:val="en-GB" w:eastAsia="en-GB"/>
        </w:rPr>
        <w:t xml:space="preserve"> YBL East Zonal League with a perfect 6 and 0 record.</w:t>
      </w:r>
    </w:p>
    <w:p w14:paraId="6C982D2C" w14:textId="77777777" w:rsidR="00693D97" w:rsidRPr="00593A04" w:rsidRDefault="00693D97" w:rsidP="00693D97">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509D338" w14:textId="6A3D8062" w:rsidR="00693D97" w:rsidRPr="00CC0C1D" w:rsidRDefault="00693D97" w:rsidP="00693D9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Saturday’s comfortable win against an enthusiastic Oxford “Hoops” team came on the back of a disciplined defensive efforts combined with balanced scoring with ten players contributing to the 77 points final total. “Thunder’s” offensive play was expertly controlled by </w:t>
      </w:r>
      <w:r w:rsidR="00F72F46">
        <w:rPr>
          <w:rFonts w:ascii="Times New Roman" w:eastAsia="Times New Roman" w:hAnsi="Times New Roman" w:cs="Times New Roman"/>
          <w:bdr w:val="none" w:sz="0" w:space="0" w:color="auto" w:frame="1"/>
          <w:lang w:val="en-GB" w:eastAsia="en-GB"/>
        </w:rPr>
        <w:t>Jerome Maroodza</w:t>
      </w:r>
      <w:r>
        <w:rPr>
          <w:rFonts w:ascii="Times New Roman" w:eastAsia="Times New Roman" w:hAnsi="Times New Roman" w:cs="Times New Roman"/>
          <w:bdr w:val="none" w:sz="0" w:space="0" w:color="auto" w:frame="1"/>
          <w:lang w:val="en-GB" w:eastAsia="en-GB"/>
        </w:rPr>
        <w:t xml:space="preserve"> and this allowed them to dominate all four quarters with J</w:t>
      </w:r>
      <w:r w:rsidR="00F72F46">
        <w:rPr>
          <w:rFonts w:ascii="Times New Roman" w:eastAsia="Times New Roman" w:hAnsi="Times New Roman" w:cs="Times New Roman"/>
          <w:bdr w:val="none" w:sz="0" w:space="0" w:color="auto" w:frame="1"/>
          <w:lang w:val="en-GB" w:eastAsia="en-GB"/>
        </w:rPr>
        <w:t xml:space="preserve">owell </w:t>
      </w:r>
      <w:r>
        <w:rPr>
          <w:rFonts w:ascii="Times New Roman" w:eastAsia="Times New Roman" w:hAnsi="Times New Roman" w:cs="Times New Roman"/>
          <w:bdr w:val="none" w:sz="0" w:space="0" w:color="auto" w:frame="1"/>
          <w:lang w:val="en-GB" w:eastAsia="en-GB"/>
        </w:rPr>
        <w:t>Skiete-F</w:t>
      </w:r>
      <w:r w:rsidR="00F72F46">
        <w:rPr>
          <w:rFonts w:ascii="Times New Roman" w:eastAsia="Times New Roman" w:hAnsi="Times New Roman" w:cs="Times New Roman"/>
          <w:bdr w:val="none" w:sz="0" w:space="0" w:color="auto" w:frame="1"/>
          <w:lang w:val="en-GB" w:eastAsia="en-GB"/>
        </w:rPr>
        <w:t>r</w:t>
      </w:r>
      <w:r>
        <w:rPr>
          <w:rFonts w:ascii="Times New Roman" w:eastAsia="Times New Roman" w:hAnsi="Times New Roman" w:cs="Times New Roman"/>
          <w:bdr w:val="none" w:sz="0" w:space="0" w:color="auto" w:frame="1"/>
          <w:lang w:val="en-GB" w:eastAsia="en-GB"/>
        </w:rPr>
        <w:t>ench looking particularly impressive in scoring 22 points while Lu</w:t>
      </w:r>
      <w:r w:rsidR="00F72F46">
        <w:rPr>
          <w:rFonts w:ascii="Times New Roman" w:eastAsia="Times New Roman" w:hAnsi="Times New Roman" w:cs="Times New Roman"/>
          <w:bdr w:val="none" w:sz="0" w:space="0" w:color="auto" w:frame="1"/>
          <w:lang w:val="en-GB" w:eastAsia="en-GB"/>
        </w:rPr>
        <w:t>c</w:t>
      </w:r>
      <w:r>
        <w:rPr>
          <w:rFonts w:ascii="Times New Roman" w:eastAsia="Times New Roman" w:hAnsi="Times New Roman" w:cs="Times New Roman"/>
          <w:bdr w:val="none" w:sz="0" w:space="0" w:color="auto" w:frame="1"/>
          <w:lang w:val="en-GB" w:eastAsia="en-GB"/>
        </w:rPr>
        <w:t>a Garett</w:t>
      </w:r>
      <w:r w:rsidR="00F72F46">
        <w:rPr>
          <w:rFonts w:ascii="Times New Roman" w:eastAsia="Times New Roman" w:hAnsi="Times New Roman" w:cs="Times New Roman"/>
          <w:bdr w:val="none" w:sz="0" w:space="0" w:color="auto" w:frame="1"/>
          <w:lang w:val="en-GB" w:eastAsia="en-GB"/>
        </w:rPr>
        <w:t>,</w:t>
      </w:r>
      <w:r>
        <w:rPr>
          <w:rFonts w:ascii="Times New Roman" w:eastAsia="Times New Roman" w:hAnsi="Times New Roman" w:cs="Times New Roman"/>
          <w:bdr w:val="none" w:sz="0" w:space="0" w:color="auto" w:frame="1"/>
          <w:lang w:val="en-GB" w:eastAsia="en-GB"/>
        </w:rPr>
        <w:t xml:space="preserve"> </w:t>
      </w:r>
      <w:r w:rsidR="00F72F46">
        <w:rPr>
          <w:rFonts w:ascii="Times New Roman" w:eastAsia="Times New Roman" w:hAnsi="Times New Roman" w:cs="Times New Roman"/>
          <w:bdr w:val="none" w:sz="0" w:space="0" w:color="auto" w:frame="1"/>
          <w:lang w:val="en-GB" w:eastAsia="en-GB"/>
        </w:rPr>
        <w:t xml:space="preserve">Anton Kelly </w:t>
      </w:r>
      <w:r>
        <w:rPr>
          <w:rFonts w:ascii="Times New Roman" w:eastAsia="Times New Roman" w:hAnsi="Times New Roman" w:cs="Times New Roman"/>
          <w:bdr w:val="none" w:sz="0" w:space="0" w:color="auto" w:frame="1"/>
          <w:lang w:val="en-GB" w:eastAsia="en-GB"/>
        </w:rPr>
        <w:t>and Maroodza gave excellent support with 12</w:t>
      </w:r>
      <w:r w:rsidR="00F72F46">
        <w:rPr>
          <w:rFonts w:ascii="Times New Roman" w:eastAsia="Times New Roman" w:hAnsi="Times New Roman" w:cs="Times New Roman"/>
          <w:bdr w:val="none" w:sz="0" w:space="0" w:color="auto" w:frame="1"/>
          <w:lang w:val="en-GB" w:eastAsia="en-GB"/>
        </w:rPr>
        <w:t>, 11</w:t>
      </w:r>
      <w:r>
        <w:rPr>
          <w:rFonts w:ascii="Times New Roman" w:eastAsia="Times New Roman" w:hAnsi="Times New Roman" w:cs="Times New Roman"/>
          <w:bdr w:val="none" w:sz="0" w:space="0" w:color="auto" w:frame="1"/>
          <w:lang w:val="en-GB" w:eastAsia="en-GB"/>
        </w:rPr>
        <w:t xml:space="preserve"> and 10 points respectively.    </w:t>
      </w:r>
    </w:p>
    <w:p w14:paraId="0D8012D9" w14:textId="2901C9BC" w:rsidR="004C7EA9" w:rsidRDefault="00B628BD" w:rsidP="004C7EA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lastRenderedPageBreak/>
        <w:t>Below par Under 14 Boys lose to Breakers” second string</w:t>
      </w:r>
    </w:p>
    <w:p w14:paraId="2640E4FF" w14:textId="229DE1A1" w:rsidR="00B628BD" w:rsidRPr="00411418" w:rsidRDefault="00B628BD" w:rsidP="004C7EA9">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DE5B2E9" w14:textId="2CFB3E0F" w:rsidR="00B628BD" w:rsidRDefault="00B628BD" w:rsidP="004C7EA9">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14 Boys Midlands Conference</w:t>
      </w:r>
    </w:p>
    <w:p w14:paraId="3D88A283" w14:textId="760C9ADA" w:rsidR="00B628BD" w:rsidRDefault="00B628BD" w:rsidP="004C7EA9">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57 – 65</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Milton Keynes “Breakers II”</w:t>
      </w:r>
    </w:p>
    <w:p w14:paraId="5C9D88DE" w14:textId="2298873D" w:rsidR="005C18F1" w:rsidRPr="005C18F1" w:rsidRDefault="005C18F1" w:rsidP="004C7EA9">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5088F9CA" w14:textId="53B725FF" w:rsidR="005C18F1" w:rsidRDefault="005C18F1" w:rsidP="005C18F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Trailing 35-49 going into the final quarter the Northants “Thunder” Under 14 Boys mounted a spirited 15-2 charge to get to within two points of the Milton Keynes “Breaker” second string. An amazing comeback win looked to be on the cards but crucial “Thunder” players fouled out of the game and “Breakers” finished the game the stronger and took the win by eight points.</w:t>
      </w:r>
    </w:p>
    <w:p w14:paraId="34399B7A" w14:textId="210E6A1E" w:rsidR="005C18F1" w:rsidRPr="00F72F46" w:rsidRDefault="005C18F1" w:rsidP="005C18F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9294585" w14:textId="77777777" w:rsidR="00411418" w:rsidRDefault="005C18F1" w:rsidP="005C18F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“Thunder” gave themselves a mountain to climb during the first quarter </w:t>
      </w:r>
      <w:r w:rsidR="00411418">
        <w:rPr>
          <w:rFonts w:ascii="Times New Roman" w:eastAsia="Times New Roman" w:hAnsi="Times New Roman" w:cs="Times New Roman"/>
          <w:bdr w:val="none" w:sz="0" w:space="0" w:color="auto" w:frame="1"/>
          <w:lang w:val="en-GB" w:eastAsia="en-GB"/>
        </w:rPr>
        <w:t>as they slipped to a 12-22 deficit. They closed that gap during the second quarter which they took 14-8 to close the gap to 26-30 at half time. The third quarter saw “Thunder” once again lose their momentum as “Breakers” opened up a 15 point lead and setting up the “Thunder” comeback which proved to be too little too late.</w:t>
      </w:r>
    </w:p>
    <w:p w14:paraId="058E2188" w14:textId="77777777" w:rsidR="00411418" w:rsidRPr="00F72F46" w:rsidRDefault="00411418" w:rsidP="005C18F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109CFB9" w14:textId="5E578D8A" w:rsidR="005C18F1" w:rsidRDefault="00411418" w:rsidP="005C18F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topsy turvy game the “Thunder” scoring was led by Cameron Iviengabor and Logan Tanner with 19 and 17 points respectively but no other “Thunder” player was able to get into double </w:t>
      </w:r>
      <w:r w:rsidR="00F72F46">
        <w:rPr>
          <w:rFonts w:ascii="Times New Roman" w:eastAsia="Times New Roman" w:hAnsi="Times New Roman" w:cs="Times New Roman"/>
          <w:bdr w:val="none" w:sz="0" w:space="0" w:color="auto" w:frame="1"/>
          <w:lang w:val="en-GB" w:eastAsia="en-GB"/>
        </w:rPr>
        <w:t>f</w:t>
      </w:r>
      <w:r>
        <w:rPr>
          <w:rFonts w:ascii="Times New Roman" w:eastAsia="Times New Roman" w:hAnsi="Times New Roman" w:cs="Times New Roman"/>
          <w:bdr w:val="none" w:sz="0" w:space="0" w:color="auto" w:frame="1"/>
          <w:lang w:val="en-GB" w:eastAsia="en-GB"/>
        </w:rPr>
        <w:t xml:space="preserve">igures only Oliwer Andrzjczak making any significant scoring contribution with eight points. </w:t>
      </w:r>
    </w:p>
    <w:p w14:paraId="59380E9F" w14:textId="77777777" w:rsidR="00411418" w:rsidRPr="005C18F1" w:rsidRDefault="00411418" w:rsidP="005C18F1">
      <w:pPr>
        <w:shd w:val="clear" w:color="auto" w:fill="FFFFFF"/>
        <w:textAlignment w:val="baseline"/>
        <w:rPr>
          <w:rFonts w:ascii="Times New Roman" w:eastAsia="Times New Roman" w:hAnsi="Times New Roman" w:cs="Times New Roman"/>
          <w:bdr w:val="none" w:sz="0" w:space="0" w:color="auto" w:frame="1"/>
          <w:lang w:val="en-GB" w:eastAsia="en-GB"/>
        </w:rPr>
      </w:pPr>
    </w:p>
    <w:p w14:paraId="61B1B17D" w14:textId="6D75F7D1" w:rsidR="00B628BD" w:rsidRPr="00411418" w:rsidRDefault="00B628BD" w:rsidP="004C7EA9">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1D289186" w14:textId="77777777" w:rsidR="00B628BD" w:rsidRPr="00B628BD" w:rsidRDefault="00B628BD" w:rsidP="004C7EA9">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751507E9" w14:textId="77777777" w:rsidR="00475A87" w:rsidRPr="00B628BD" w:rsidRDefault="00475A87" w:rsidP="00475A87">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ECCB5C8" w14:textId="772D6DBA" w:rsidR="00F132DC" w:rsidRDefault="00F132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24D76525" w14:textId="77777777" w:rsidR="00F72F46" w:rsidRDefault="00F72F46"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00394CA9" w14:textId="578F0DB8" w:rsidR="001C1340" w:rsidRDefault="00B204D9" w:rsidP="007B5038">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r w:rsidRPr="00B204D9">
        <w:rPr>
          <w:rFonts w:ascii="Calibri" w:eastAsia="Times New Roman" w:hAnsi="Calibri" w:cs="Calibri"/>
          <w:b/>
          <w:bCs/>
          <w:sz w:val="32"/>
          <w:szCs w:val="32"/>
          <w:u w:val="single"/>
          <w:bdr w:val="none" w:sz="0" w:space="0" w:color="auto" w:frame="1"/>
          <w:lang w:val="en-GB" w:eastAsia="en-GB"/>
        </w:rPr>
        <w:t xml:space="preserve">THIS </w:t>
      </w:r>
      <w:r w:rsidR="00A45BE5">
        <w:rPr>
          <w:rFonts w:ascii="Calibri" w:eastAsia="Times New Roman" w:hAnsi="Calibri" w:cs="Calibri"/>
          <w:b/>
          <w:bCs/>
          <w:sz w:val="32"/>
          <w:szCs w:val="32"/>
          <w:u w:val="single"/>
          <w:bdr w:val="none" w:sz="0" w:space="0" w:color="auto" w:frame="1"/>
          <w:lang w:val="en-GB" w:eastAsia="en-GB"/>
        </w:rPr>
        <w:t xml:space="preserve"> </w:t>
      </w:r>
      <w:r w:rsidRPr="00B204D9">
        <w:rPr>
          <w:rFonts w:ascii="Calibri" w:eastAsia="Times New Roman" w:hAnsi="Calibri" w:cs="Calibri"/>
          <w:b/>
          <w:bCs/>
          <w:sz w:val="32"/>
          <w:szCs w:val="32"/>
          <w:u w:val="single"/>
          <w:bdr w:val="none" w:sz="0" w:space="0" w:color="auto" w:frame="1"/>
          <w:lang w:val="en-GB" w:eastAsia="en-GB"/>
        </w:rPr>
        <w:t xml:space="preserve">WEEKEND’S </w:t>
      </w:r>
      <w:r w:rsidR="00A45BE5">
        <w:rPr>
          <w:rFonts w:ascii="Calibri" w:eastAsia="Times New Roman" w:hAnsi="Calibri" w:cs="Calibri"/>
          <w:b/>
          <w:bCs/>
          <w:sz w:val="32"/>
          <w:szCs w:val="32"/>
          <w:u w:val="single"/>
          <w:bdr w:val="none" w:sz="0" w:space="0" w:color="auto" w:frame="1"/>
          <w:lang w:val="en-GB" w:eastAsia="en-GB"/>
        </w:rPr>
        <w:t xml:space="preserve"> </w:t>
      </w:r>
      <w:r w:rsidRPr="00B204D9">
        <w:rPr>
          <w:rFonts w:ascii="Calibri" w:eastAsia="Times New Roman" w:hAnsi="Calibri" w:cs="Calibri"/>
          <w:b/>
          <w:bCs/>
          <w:sz w:val="32"/>
          <w:szCs w:val="32"/>
          <w:u w:val="single"/>
          <w:bdr w:val="none" w:sz="0" w:space="0" w:color="auto" w:frame="1"/>
          <w:lang w:val="en-GB" w:eastAsia="en-GB"/>
        </w:rPr>
        <w:t xml:space="preserve">ACTIVITIES </w:t>
      </w:r>
    </w:p>
    <w:p w14:paraId="59C4055F" w14:textId="424C8E21" w:rsidR="00E63124"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sidR="00B70A43">
        <w:rPr>
          <w:rFonts w:ascii="Calibri" w:eastAsia="Times New Roman" w:hAnsi="Calibri" w:cs="Calibri"/>
          <w:b/>
          <w:bCs/>
          <w:color w:val="000000"/>
          <w:u w:val="single"/>
          <w:bdr w:val="none" w:sz="0" w:space="0" w:color="auto" w:frame="1"/>
          <w:lang w:val="en-GB" w:eastAsia="en-GB"/>
        </w:rPr>
        <w:t>2</w:t>
      </w:r>
      <w:r w:rsidR="00475A87">
        <w:rPr>
          <w:rFonts w:ascii="Calibri" w:eastAsia="Times New Roman" w:hAnsi="Calibri" w:cs="Calibri"/>
          <w:b/>
          <w:bCs/>
          <w:color w:val="000000"/>
          <w:u w:val="single"/>
          <w:bdr w:val="none" w:sz="0" w:space="0" w:color="auto" w:frame="1"/>
          <w:lang w:val="en-GB" w:eastAsia="en-GB"/>
        </w:rPr>
        <w:t>8th</w:t>
      </w:r>
      <w:r w:rsidR="008A4A15">
        <w:rPr>
          <w:rFonts w:ascii="Calibri" w:eastAsia="Times New Roman" w:hAnsi="Calibri" w:cs="Calibri"/>
          <w:b/>
          <w:bCs/>
          <w:color w:val="000000"/>
          <w:u w:val="single"/>
          <w:bdr w:val="none" w:sz="0" w:space="0" w:color="auto" w:frame="1"/>
          <w:lang w:val="en-GB" w:eastAsia="en-GB"/>
        </w:rPr>
        <w:t xml:space="preserve"> </w:t>
      </w:r>
      <w:r w:rsidR="00B204D9">
        <w:rPr>
          <w:rFonts w:ascii="Calibri" w:eastAsia="Times New Roman" w:hAnsi="Calibri" w:cs="Calibri"/>
          <w:b/>
          <w:bCs/>
          <w:color w:val="000000"/>
          <w:u w:val="single"/>
          <w:bdr w:val="none" w:sz="0" w:space="0" w:color="auto" w:frame="1"/>
          <w:lang w:val="en-GB" w:eastAsia="en-GB"/>
        </w:rPr>
        <w:t>January</w:t>
      </w:r>
    </w:p>
    <w:p w14:paraId="020E092C" w14:textId="61DC79D3" w:rsid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623A84F1" w14:textId="3C8AAC28" w:rsidR="00B4357A" w:rsidRP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10-15am to 11-30am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7C9E1E22" w14:textId="77777777" w:rsidR="00B4357A" w:rsidRPr="00B4357A"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p>
    <w:p w14:paraId="037892E6" w14:textId="1485AD8F" w:rsidR="008A4A15" w:rsidRPr="00981E0A" w:rsidRDefault="00B4357A"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00B204D9">
        <w:rPr>
          <w:rFonts w:ascii="Calibri" w:eastAsia="Times New Roman" w:hAnsi="Calibri" w:cs="Calibri"/>
          <w:b/>
          <w:bCs/>
          <w:color w:val="4472C4" w:themeColor="accent1"/>
          <w:bdr w:val="none" w:sz="0" w:space="0" w:color="auto" w:frame="1"/>
          <w:lang w:val="en-GB" w:eastAsia="en-GB"/>
        </w:rPr>
        <w:tab/>
      </w:r>
      <w:r w:rsidR="008A4A15" w:rsidRPr="00981E0A">
        <w:rPr>
          <w:rFonts w:ascii="Calibri" w:eastAsia="Times New Roman" w:hAnsi="Calibri" w:cs="Calibri"/>
          <w:b/>
          <w:bCs/>
          <w:color w:val="FF0000"/>
          <w:bdr w:val="none" w:sz="0" w:space="0" w:color="auto" w:frame="1"/>
          <w:lang w:val="en-GB" w:eastAsia="en-GB"/>
        </w:rPr>
        <w:t>12.00 noon</w:t>
      </w:r>
      <w:r w:rsidRPr="00981E0A">
        <w:rPr>
          <w:rFonts w:ascii="Calibri" w:eastAsia="Times New Roman" w:hAnsi="Calibri" w:cs="Calibri"/>
          <w:color w:val="FF0000"/>
          <w:bdr w:val="none" w:sz="0" w:space="0" w:color="auto" w:frame="1"/>
          <w:lang w:val="en-GB" w:eastAsia="en-GB"/>
        </w:rPr>
        <w:t xml:space="preserve"> </w:t>
      </w:r>
      <w:r w:rsidRPr="00981E0A">
        <w:rPr>
          <w:rFonts w:ascii="Calibri" w:eastAsia="Times New Roman" w:hAnsi="Calibri" w:cs="Calibri"/>
          <w:color w:val="FF0000"/>
          <w:bdr w:val="none" w:sz="0" w:space="0" w:color="auto" w:frame="1"/>
          <w:lang w:val="en-GB" w:eastAsia="en-GB"/>
        </w:rPr>
        <w:tab/>
      </w:r>
      <w:r w:rsidR="008A4A15" w:rsidRPr="00981E0A">
        <w:rPr>
          <w:rFonts w:ascii="Calibri" w:eastAsia="Times New Roman" w:hAnsi="Calibri" w:cs="Calibri"/>
          <w:color w:val="FF0000"/>
          <w:bdr w:val="none" w:sz="0" w:space="0" w:color="auto" w:frame="1"/>
          <w:lang w:val="en-GB" w:eastAsia="en-GB"/>
        </w:rPr>
        <w:t>Under 1</w:t>
      </w:r>
      <w:r w:rsidR="00B70A43">
        <w:rPr>
          <w:rFonts w:ascii="Calibri" w:eastAsia="Times New Roman" w:hAnsi="Calibri" w:cs="Calibri"/>
          <w:color w:val="FF0000"/>
          <w:bdr w:val="none" w:sz="0" w:space="0" w:color="auto" w:frame="1"/>
          <w:lang w:val="en-GB" w:eastAsia="en-GB"/>
        </w:rPr>
        <w:t>3</w:t>
      </w:r>
      <w:r w:rsidR="000D7C86">
        <w:rPr>
          <w:rFonts w:ascii="Calibri" w:eastAsia="Times New Roman" w:hAnsi="Calibri" w:cs="Calibri"/>
          <w:color w:val="FF0000"/>
          <w:bdr w:val="none" w:sz="0" w:space="0" w:color="auto" w:frame="1"/>
          <w:lang w:val="en-GB" w:eastAsia="en-GB"/>
        </w:rPr>
        <w:t xml:space="preserve"> </w:t>
      </w:r>
      <w:r w:rsidR="00475A87">
        <w:rPr>
          <w:rFonts w:ascii="Calibri" w:eastAsia="Times New Roman" w:hAnsi="Calibri" w:cs="Calibri"/>
          <w:color w:val="FF0000"/>
          <w:bdr w:val="none" w:sz="0" w:space="0" w:color="auto" w:frame="1"/>
          <w:lang w:val="en-GB" w:eastAsia="en-GB"/>
        </w:rPr>
        <w:t xml:space="preserve">Girls </w:t>
      </w:r>
      <w:r w:rsidR="008A4A15" w:rsidRPr="00981E0A">
        <w:rPr>
          <w:rFonts w:ascii="Calibri" w:eastAsia="Times New Roman" w:hAnsi="Calibri" w:cs="Calibri"/>
          <w:color w:val="FF0000"/>
          <w:bdr w:val="none" w:sz="0" w:space="0" w:color="auto" w:frame="1"/>
          <w:lang w:val="en-GB" w:eastAsia="en-GB"/>
        </w:rPr>
        <w:t xml:space="preserve">versus </w:t>
      </w:r>
      <w:r w:rsidR="00475A87">
        <w:rPr>
          <w:rFonts w:ascii="Calibri" w:eastAsia="Times New Roman" w:hAnsi="Calibri" w:cs="Calibri"/>
          <w:color w:val="FF0000"/>
          <w:bdr w:val="none" w:sz="0" w:space="0" w:color="auto" w:frame="1"/>
          <w:lang w:val="en-GB" w:eastAsia="en-GB"/>
        </w:rPr>
        <w:t>Under 12 Boys</w:t>
      </w:r>
      <w:r w:rsidR="0007366F">
        <w:rPr>
          <w:rFonts w:ascii="Calibri" w:eastAsia="Times New Roman" w:hAnsi="Calibri" w:cs="Calibri"/>
          <w:color w:val="FF0000"/>
          <w:bdr w:val="none" w:sz="0" w:space="0" w:color="auto" w:frame="1"/>
          <w:lang w:val="en-GB" w:eastAsia="en-GB"/>
        </w:rPr>
        <w:t xml:space="preserve"> </w:t>
      </w:r>
      <w:r w:rsidR="000D7C86">
        <w:rPr>
          <w:rFonts w:ascii="Calibri" w:eastAsia="Times New Roman" w:hAnsi="Calibri" w:cs="Calibri"/>
          <w:color w:val="FF0000"/>
          <w:bdr w:val="none" w:sz="0" w:space="0" w:color="auto" w:frame="1"/>
          <w:lang w:val="en-GB" w:eastAsia="en-GB"/>
        </w:rPr>
        <w:t xml:space="preserve"> </w:t>
      </w:r>
    </w:p>
    <w:p w14:paraId="437AE8D6" w14:textId="24B555C5" w:rsidR="0007366F"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981E0A">
        <w:rPr>
          <w:rFonts w:ascii="Calibri" w:eastAsia="Times New Roman" w:hAnsi="Calibri" w:cs="Calibri"/>
          <w:color w:val="FF0000"/>
          <w:bdr w:val="none" w:sz="0" w:space="0" w:color="auto" w:frame="1"/>
          <w:lang w:val="en-GB" w:eastAsia="en-GB"/>
        </w:rPr>
        <w:tab/>
      </w:r>
      <w:r w:rsidR="0007366F">
        <w:rPr>
          <w:rFonts w:ascii="Calibri" w:eastAsia="Times New Roman" w:hAnsi="Calibri" w:cs="Calibri"/>
          <w:color w:val="FF0000"/>
          <w:bdr w:val="none" w:sz="0" w:space="0" w:color="auto" w:frame="1"/>
          <w:lang w:val="en-GB" w:eastAsia="en-GB"/>
        </w:rPr>
        <w:tab/>
        <w:t xml:space="preserve"> </w:t>
      </w:r>
      <w:r w:rsidR="00B204D9">
        <w:rPr>
          <w:rFonts w:ascii="Calibri" w:eastAsia="Times New Roman" w:hAnsi="Calibri" w:cs="Calibri"/>
          <w:color w:val="FF0000"/>
          <w:bdr w:val="none" w:sz="0" w:space="0" w:color="auto" w:frame="1"/>
          <w:lang w:val="en-GB" w:eastAsia="en-GB"/>
        </w:rPr>
        <w:tab/>
        <w:t xml:space="preserve"> </w:t>
      </w:r>
      <w:r w:rsidR="0007366F">
        <w:rPr>
          <w:rFonts w:ascii="Calibri" w:eastAsia="Times New Roman" w:hAnsi="Calibri" w:cs="Calibri"/>
          <w:color w:val="FF0000"/>
          <w:bdr w:val="none" w:sz="0" w:space="0" w:color="auto" w:frame="1"/>
          <w:lang w:val="en-GB" w:eastAsia="en-GB"/>
        </w:rPr>
        <w:t xml:space="preserve"> </w:t>
      </w:r>
      <w:r w:rsidRPr="00921CA1">
        <w:rPr>
          <w:rFonts w:ascii="Calibri" w:eastAsia="Times New Roman" w:hAnsi="Calibri" w:cs="Calibri"/>
          <w:b/>
          <w:bCs/>
          <w:color w:val="FF0000"/>
          <w:bdr w:val="none" w:sz="0" w:space="0" w:color="auto" w:frame="1"/>
          <w:lang w:val="en-GB" w:eastAsia="en-GB"/>
        </w:rPr>
        <w:t>2-</w:t>
      </w:r>
      <w:r w:rsidR="0007366F">
        <w:rPr>
          <w:rFonts w:ascii="Calibri" w:eastAsia="Times New Roman" w:hAnsi="Calibri" w:cs="Calibri"/>
          <w:b/>
          <w:bCs/>
          <w:color w:val="FF0000"/>
          <w:bdr w:val="none" w:sz="0" w:space="0" w:color="auto" w:frame="1"/>
          <w:lang w:val="en-GB" w:eastAsia="en-GB"/>
        </w:rPr>
        <w:t>15</w:t>
      </w:r>
      <w:r w:rsidRPr="00921CA1">
        <w:rPr>
          <w:rFonts w:ascii="Calibri" w:eastAsia="Times New Roman" w:hAnsi="Calibri" w:cs="Calibri"/>
          <w:b/>
          <w:bCs/>
          <w:color w:val="FF0000"/>
          <w:bdr w:val="none" w:sz="0" w:space="0" w:color="auto" w:frame="1"/>
          <w:lang w:val="en-GB" w:eastAsia="en-GB"/>
        </w:rPr>
        <w:t>pm</w:t>
      </w:r>
      <w:r w:rsidRPr="00921CA1">
        <w:rPr>
          <w:rFonts w:ascii="Calibri" w:eastAsia="Times New Roman" w:hAnsi="Calibri" w:cs="Calibri"/>
          <w:b/>
          <w:bCs/>
          <w:color w:val="FF0000"/>
          <w:bdr w:val="none" w:sz="0" w:space="0" w:color="auto" w:frame="1"/>
          <w:lang w:val="en-GB" w:eastAsia="en-GB"/>
        </w:rPr>
        <w:tab/>
      </w:r>
      <w:r w:rsidR="00B70A43">
        <w:rPr>
          <w:rFonts w:ascii="Calibri" w:eastAsia="Times New Roman" w:hAnsi="Calibri" w:cs="Calibri"/>
          <w:color w:val="FF0000"/>
          <w:bdr w:val="none" w:sz="0" w:space="0" w:color="auto" w:frame="1"/>
          <w:lang w:val="en-GB" w:eastAsia="en-GB"/>
        </w:rPr>
        <w:t>Under 1</w:t>
      </w:r>
      <w:r w:rsidR="00475A87">
        <w:rPr>
          <w:rFonts w:ascii="Calibri" w:eastAsia="Times New Roman" w:hAnsi="Calibri" w:cs="Calibri"/>
          <w:color w:val="FF0000"/>
          <w:bdr w:val="none" w:sz="0" w:space="0" w:color="auto" w:frame="1"/>
          <w:lang w:val="en-GB" w:eastAsia="en-GB"/>
        </w:rPr>
        <w:t>3</w:t>
      </w:r>
      <w:r w:rsidR="00B70A43">
        <w:rPr>
          <w:rFonts w:ascii="Calibri" w:eastAsia="Times New Roman" w:hAnsi="Calibri" w:cs="Calibri"/>
          <w:color w:val="FF0000"/>
          <w:bdr w:val="none" w:sz="0" w:space="0" w:color="auto" w:frame="1"/>
          <w:lang w:val="en-GB" w:eastAsia="en-GB"/>
        </w:rPr>
        <w:t xml:space="preserve"> Boys versus </w:t>
      </w:r>
      <w:r w:rsidR="00475A87">
        <w:rPr>
          <w:rFonts w:ascii="Calibri" w:eastAsia="Times New Roman" w:hAnsi="Calibri" w:cs="Calibri"/>
          <w:color w:val="FF0000"/>
          <w:bdr w:val="none" w:sz="0" w:space="0" w:color="auto" w:frame="1"/>
          <w:lang w:val="en-GB" w:eastAsia="en-GB"/>
        </w:rPr>
        <w:t>Coventry “Tornadoes”</w:t>
      </w:r>
    </w:p>
    <w:p w14:paraId="6D9ABE10" w14:textId="7676EBAC" w:rsidR="002F65F0" w:rsidRDefault="0007366F" w:rsidP="002F65F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w:t>
      </w:r>
      <w:r w:rsidR="00B204D9">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 xml:space="preserve"> </w:t>
      </w:r>
      <w:r w:rsidR="00E645FC">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4-30pm</w:t>
      </w:r>
      <w:r>
        <w:rPr>
          <w:rFonts w:ascii="Calibri" w:eastAsia="Times New Roman" w:hAnsi="Calibri" w:cs="Calibri"/>
          <w:b/>
          <w:bCs/>
          <w:color w:val="FF0000"/>
          <w:bdr w:val="none" w:sz="0" w:space="0" w:color="auto" w:frame="1"/>
          <w:lang w:val="en-GB" w:eastAsia="en-GB"/>
        </w:rPr>
        <w:tab/>
      </w:r>
      <w:r w:rsidR="00B70A43">
        <w:rPr>
          <w:rFonts w:ascii="Calibri" w:eastAsia="Times New Roman" w:hAnsi="Calibri" w:cs="Calibri"/>
          <w:color w:val="FF0000"/>
          <w:bdr w:val="none" w:sz="0" w:space="0" w:color="auto" w:frame="1"/>
          <w:lang w:val="en-GB" w:eastAsia="en-GB"/>
        </w:rPr>
        <w:t>Under 1</w:t>
      </w:r>
      <w:r w:rsidR="00475A87">
        <w:rPr>
          <w:rFonts w:ascii="Calibri" w:eastAsia="Times New Roman" w:hAnsi="Calibri" w:cs="Calibri"/>
          <w:color w:val="FF0000"/>
          <w:bdr w:val="none" w:sz="0" w:space="0" w:color="auto" w:frame="1"/>
          <w:lang w:val="en-GB" w:eastAsia="en-GB"/>
        </w:rPr>
        <w:t>6</w:t>
      </w:r>
      <w:r w:rsidR="00B70A43">
        <w:rPr>
          <w:rFonts w:ascii="Calibri" w:eastAsia="Times New Roman" w:hAnsi="Calibri" w:cs="Calibri"/>
          <w:color w:val="FF0000"/>
          <w:bdr w:val="none" w:sz="0" w:space="0" w:color="auto" w:frame="1"/>
          <w:lang w:val="en-GB" w:eastAsia="en-GB"/>
        </w:rPr>
        <w:t xml:space="preserve"> Boys versus Milton Keynes “Breakers II”</w:t>
      </w:r>
    </w:p>
    <w:p w14:paraId="5E96543A" w14:textId="482A3007" w:rsidR="00475A87" w:rsidRPr="00475A87" w:rsidRDefault="00475A87" w:rsidP="002F65F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sz w:val="10"/>
          <w:szCs w:val="10"/>
          <w:bdr w:val="none" w:sz="0" w:space="0" w:color="auto" w:frame="1"/>
          <w:lang w:val="en-GB" w:eastAsia="en-GB"/>
        </w:rPr>
      </w:pPr>
    </w:p>
    <w:p w14:paraId="189516F5" w14:textId="1D520B43" w:rsidR="00475A87" w:rsidRDefault="00475A87" w:rsidP="002F65F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themeColor="text1"/>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t>Junior Men travel to Warwickshire “Hawks”.</w:t>
      </w:r>
    </w:p>
    <w:p w14:paraId="1E7D178D" w14:textId="6F86B971" w:rsidR="00475A87" w:rsidRDefault="00475A87" w:rsidP="002F65F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themeColor="text1"/>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t>Under 14 Boys travel to Warwickshire “Hawks”</w:t>
      </w:r>
    </w:p>
    <w:p w14:paraId="15815928" w14:textId="2E2C5E61" w:rsidR="00475A87" w:rsidRDefault="00475A87" w:rsidP="002F65F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themeColor="text1"/>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t xml:space="preserve">Under 12 </w:t>
      </w:r>
      <w:r w:rsidR="00F72F46">
        <w:rPr>
          <w:rFonts w:ascii="Calibri" w:eastAsia="Times New Roman" w:hAnsi="Calibri" w:cs="Calibri"/>
          <w:color w:val="000000" w:themeColor="text1"/>
          <w:bdr w:val="none" w:sz="0" w:space="0" w:color="auto" w:frame="1"/>
          <w:lang w:val="en-GB" w:eastAsia="en-GB"/>
        </w:rPr>
        <w:t>“Storm”</w:t>
      </w:r>
      <w:r>
        <w:rPr>
          <w:rFonts w:ascii="Calibri" w:eastAsia="Times New Roman" w:hAnsi="Calibri" w:cs="Calibri"/>
          <w:color w:val="000000" w:themeColor="text1"/>
          <w:bdr w:val="none" w:sz="0" w:space="0" w:color="auto" w:frame="1"/>
          <w:lang w:val="en-GB" w:eastAsia="en-GB"/>
        </w:rPr>
        <w:t xml:space="preserve"> travel to Derby “Trailblazers”</w:t>
      </w:r>
    </w:p>
    <w:p w14:paraId="3B44AF4B" w14:textId="72937CF7" w:rsidR="00475A87" w:rsidRDefault="00475A87" w:rsidP="002F65F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themeColor="text1"/>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t xml:space="preserve">Under 15 Boys will play in the Hoopsterz Tournament at Northampton School for Boys </w:t>
      </w:r>
    </w:p>
    <w:p w14:paraId="6D507CC4" w14:textId="7AD9FEB2" w:rsidR="00B204D9" w:rsidRPr="00B204D9" w:rsidRDefault="00475A87"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sidR="002F65F0" w:rsidRPr="002F65F0">
        <w:rPr>
          <w:rFonts w:ascii="Calibri" w:eastAsia="Times New Roman" w:hAnsi="Calibri" w:cs="Calibri"/>
          <w:color w:val="FF0000"/>
          <w:sz w:val="10"/>
          <w:szCs w:val="10"/>
          <w:bdr w:val="none" w:sz="0" w:space="0" w:color="auto" w:frame="1"/>
          <w:lang w:val="en-GB" w:eastAsia="en-GB"/>
        </w:rPr>
        <w:tab/>
      </w:r>
      <w:r w:rsidR="008A4A15" w:rsidRPr="002F65F0">
        <w:rPr>
          <w:rFonts w:ascii="Calibri" w:eastAsia="Times New Roman" w:hAnsi="Calibri" w:cs="Calibri"/>
          <w:sz w:val="10"/>
          <w:szCs w:val="10"/>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 xml:space="preserve"> </w:t>
      </w:r>
      <w:r w:rsidR="00B204D9">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ab/>
      </w:r>
    </w:p>
    <w:p w14:paraId="146F656E" w14:textId="503E2338" w:rsidR="00147C1C" w:rsidRDefault="00B204D9" w:rsidP="00475A87">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1F4E79" w:themeColor="accent5" w:themeShade="8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sidR="00147C1C" w:rsidRPr="00AF2B88">
        <w:rPr>
          <w:rFonts w:ascii="Calibri" w:eastAsia="Times New Roman" w:hAnsi="Calibri" w:cs="Calibri"/>
          <w:color w:val="1F4E79" w:themeColor="accent5" w:themeShade="80"/>
          <w:bdr w:val="none" w:sz="0" w:space="0" w:color="auto" w:frame="1"/>
          <w:lang w:val="en-GB" w:eastAsia="en-GB"/>
        </w:rPr>
        <w:t>The</w:t>
      </w:r>
      <w:r w:rsidR="00882788">
        <w:rPr>
          <w:rFonts w:ascii="Calibri" w:eastAsia="Times New Roman" w:hAnsi="Calibri" w:cs="Calibri"/>
          <w:color w:val="1F4E79" w:themeColor="accent5" w:themeShade="80"/>
          <w:bdr w:val="none" w:sz="0" w:space="0" w:color="auto" w:frame="1"/>
          <w:lang w:val="en-GB" w:eastAsia="en-GB"/>
        </w:rPr>
        <w:t xml:space="preserve">se </w:t>
      </w:r>
      <w:r w:rsidR="00475A87">
        <w:rPr>
          <w:rFonts w:ascii="Calibri" w:eastAsia="Times New Roman" w:hAnsi="Calibri" w:cs="Calibri"/>
          <w:color w:val="1F4E79" w:themeColor="accent5" w:themeShade="80"/>
          <w:bdr w:val="none" w:sz="0" w:space="0" w:color="auto" w:frame="1"/>
          <w:lang w:val="en-GB" w:eastAsia="en-GB"/>
        </w:rPr>
        <w:t>home</w:t>
      </w:r>
      <w:r w:rsidR="00882788">
        <w:rPr>
          <w:rFonts w:ascii="Calibri" w:eastAsia="Times New Roman" w:hAnsi="Calibri" w:cs="Calibri"/>
          <w:color w:val="1F4E79" w:themeColor="accent5" w:themeShade="80"/>
          <w:bdr w:val="none" w:sz="0" w:space="0" w:color="auto" w:frame="1"/>
          <w:lang w:val="en-GB" w:eastAsia="en-GB"/>
        </w:rPr>
        <w:t xml:space="preserve"> </w:t>
      </w:r>
      <w:r w:rsidR="00147C1C" w:rsidRPr="00AF2B88">
        <w:rPr>
          <w:rFonts w:ascii="Calibri" w:eastAsia="Times New Roman" w:hAnsi="Calibri" w:cs="Calibri"/>
          <w:color w:val="1F4E79" w:themeColor="accent5" w:themeShade="80"/>
          <w:bdr w:val="none" w:sz="0" w:space="0" w:color="auto" w:frame="1"/>
          <w:lang w:val="en-GB" w:eastAsia="en-GB"/>
        </w:rPr>
        <w:t>games will be played at the</w:t>
      </w:r>
      <w:r w:rsidR="00147C1C">
        <w:rPr>
          <w:rFonts w:ascii="Calibri" w:eastAsia="Times New Roman" w:hAnsi="Calibri" w:cs="Calibri"/>
          <w:b/>
          <w:bCs/>
          <w:color w:val="1F4E79" w:themeColor="accent5" w:themeShade="80"/>
          <w:bdr w:val="none" w:sz="0" w:space="0" w:color="auto" w:frame="1"/>
          <w:lang w:val="en-GB" w:eastAsia="en-GB"/>
        </w:rPr>
        <w:t xml:space="preserve"> Northants Basketball Centre </w:t>
      </w:r>
      <w:r w:rsidR="00147C1C" w:rsidRPr="00AF2B88">
        <w:rPr>
          <w:rFonts w:ascii="Calibri" w:eastAsia="Times New Roman" w:hAnsi="Calibri" w:cs="Calibri"/>
          <w:color w:val="1F4E79" w:themeColor="accent5" w:themeShade="80"/>
          <w:bdr w:val="none" w:sz="0" w:space="0" w:color="auto" w:frame="1"/>
          <w:lang w:val="en-GB" w:eastAsia="en-GB"/>
        </w:rPr>
        <w:t>which is based at</w:t>
      </w:r>
    </w:p>
    <w:p w14:paraId="1092EAEE" w14:textId="77777777" w:rsidR="00147C1C"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b/>
          <w:bCs/>
          <w:color w:val="1F4E79" w:themeColor="accent5" w:themeShade="80"/>
          <w:bdr w:val="none" w:sz="0" w:space="0" w:color="auto" w:frame="1"/>
          <w:lang w:val="en-GB" w:eastAsia="en-GB"/>
        </w:rPr>
        <w:t xml:space="preserve">Northampton School for Girls, </w:t>
      </w:r>
      <w:r w:rsidRPr="00AF2B88">
        <w:rPr>
          <w:rFonts w:ascii="Calibri" w:eastAsia="Times New Roman" w:hAnsi="Calibri" w:cs="Calibri"/>
          <w:color w:val="1F4E79" w:themeColor="accent5" w:themeShade="80"/>
          <w:bdr w:val="none" w:sz="0" w:space="0" w:color="auto" w:frame="1"/>
          <w:lang w:val="en-GB" w:eastAsia="en-GB"/>
        </w:rPr>
        <w:t xml:space="preserve">Spinney Hill Road, Northampton NN3 6DG </w:t>
      </w:r>
    </w:p>
    <w:p w14:paraId="6F4B6840" w14:textId="77777777" w:rsidR="00147C1C" w:rsidRPr="00EA33B6"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3AEB5D81" w14:textId="23384628" w:rsidR="00147C1C"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Spectators are welcome</w:t>
      </w:r>
      <w:r w:rsidR="00A45BE5">
        <w:rPr>
          <w:rFonts w:ascii="Calibri" w:eastAsia="Times New Roman" w:hAnsi="Calibri" w:cs="Calibri"/>
          <w:color w:val="1F4E79" w:themeColor="accent5" w:themeShade="80"/>
          <w:bdr w:val="none" w:sz="0" w:space="0" w:color="auto" w:frame="1"/>
          <w:lang w:val="en-GB" w:eastAsia="en-GB"/>
        </w:rPr>
        <w:t>,</w:t>
      </w:r>
      <w:r>
        <w:rPr>
          <w:rFonts w:ascii="Calibri" w:eastAsia="Times New Roman" w:hAnsi="Calibri" w:cs="Calibri"/>
          <w:color w:val="1F4E79" w:themeColor="accent5" w:themeShade="80"/>
          <w:bdr w:val="none" w:sz="0" w:space="0" w:color="auto" w:frame="1"/>
          <w:lang w:val="en-GB" w:eastAsia="en-GB"/>
        </w:rPr>
        <w:t xml:space="preserve"> admission is </w:t>
      </w:r>
      <w:r>
        <w:rPr>
          <w:rFonts w:ascii="Calibri" w:eastAsia="Times New Roman" w:hAnsi="Calibri" w:cs="Calibri"/>
          <w:b/>
          <w:bCs/>
          <w:color w:val="1F4E79" w:themeColor="accent5" w:themeShade="80"/>
          <w:bdr w:val="none" w:sz="0" w:space="0" w:color="auto" w:frame="1"/>
          <w:lang w:val="en-GB" w:eastAsia="en-GB"/>
        </w:rPr>
        <w:t xml:space="preserve">FREE </w:t>
      </w:r>
      <w:r>
        <w:rPr>
          <w:rFonts w:ascii="Calibri" w:eastAsia="Times New Roman" w:hAnsi="Calibri" w:cs="Calibri"/>
          <w:color w:val="1F4E79" w:themeColor="accent5" w:themeShade="80"/>
          <w:bdr w:val="none" w:sz="0" w:space="0" w:color="auto" w:frame="1"/>
          <w:lang w:val="en-GB" w:eastAsia="en-GB"/>
        </w:rPr>
        <w:t>and refreshments are available</w:t>
      </w:r>
    </w:p>
    <w:p w14:paraId="40E82BD9" w14:textId="77777777" w:rsidR="00F72F46" w:rsidRDefault="00F72F46"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p>
    <w:p w14:paraId="1E99C483" w14:textId="77777777" w:rsidR="00D530E1" w:rsidRPr="00D530E1" w:rsidRDefault="00D530E1" w:rsidP="00D530E1">
      <w:pPr>
        <w:shd w:val="clear" w:color="auto" w:fill="FFFFFF"/>
        <w:ind w:left="720" w:firstLine="720"/>
        <w:textAlignment w:val="baseline"/>
        <w:rPr>
          <w:rFonts w:ascii="Times New Roman" w:hAnsi="Times New Roman" w:cs="Times New Roman"/>
          <w:color w:val="C00000"/>
          <w:sz w:val="8"/>
          <w:szCs w:val="8"/>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01A2B0D2" w14:textId="44C68E6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7602D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379A8"/>
    <w:rsid w:val="00042F08"/>
    <w:rsid w:val="00066427"/>
    <w:rsid w:val="0007366F"/>
    <w:rsid w:val="00083C13"/>
    <w:rsid w:val="000A1C77"/>
    <w:rsid w:val="000B709A"/>
    <w:rsid w:val="000B7682"/>
    <w:rsid w:val="000D0027"/>
    <w:rsid w:val="000D7C86"/>
    <w:rsid w:val="000E4642"/>
    <w:rsid w:val="000E6F84"/>
    <w:rsid w:val="000E73D6"/>
    <w:rsid w:val="001078E5"/>
    <w:rsid w:val="00112FB9"/>
    <w:rsid w:val="001304CC"/>
    <w:rsid w:val="001444C2"/>
    <w:rsid w:val="00147C1C"/>
    <w:rsid w:val="00164805"/>
    <w:rsid w:val="0017517F"/>
    <w:rsid w:val="001A2BEC"/>
    <w:rsid w:val="001A6857"/>
    <w:rsid w:val="001A749E"/>
    <w:rsid w:val="001C1340"/>
    <w:rsid w:val="001D01BD"/>
    <w:rsid w:val="001E2521"/>
    <w:rsid w:val="001F0E39"/>
    <w:rsid w:val="001F14D6"/>
    <w:rsid w:val="00212302"/>
    <w:rsid w:val="00222440"/>
    <w:rsid w:val="00237327"/>
    <w:rsid w:val="00243CA5"/>
    <w:rsid w:val="002579B4"/>
    <w:rsid w:val="002815C6"/>
    <w:rsid w:val="002979C6"/>
    <w:rsid w:val="002B05B3"/>
    <w:rsid w:val="002B62DD"/>
    <w:rsid w:val="002C4896"/>
    <w:rsid w:val="002D1B0A"/>
    <w:rsid w:val="002D3871"/>
    <w:rsid w:val="002F65F0"/>
    <w:rsid w:val="00322E54"/>
    <w:rsid w:val="003408FE"/>
    <w:rsid w:val="003447DE"/>
    <w:rsid w:val="003534C7"/>
    <w:rsid w:val="003909F2"/>
    <w:rsid w:val="003A54EC"/>
    <w:rsid w:val="003C60EC"/>
    <w:rsid w:val="003E47C2"/>
    <w:rsid w:val="003F2FD9"/>
    <w:rsid w:val="00411418"/>
    <w:rsid w:val="004351C6"/>
    <w:rsid w:val="0044762B"/>
    <w:rsid w:val="004601F6"/>
    <w:rsid w:val="00475A87"/>
    <w:rsid w:val="00480062"/>
    <w:rsid w:val="004A3848"/>
    <w:rsid w:val="004A7CA8"/>
    <w:rsid w:val="004C2E9D"/>
    <w:rsid w:val="004C7EA9"/>
    <w:rsid w:val="004E6F09"/>
    <w:rsid w:val="005263D3"/>
    <w:rsid w:val="00535FB0"/>
    <w:rsid w:val="005373DA"/>
    <w:rsid w:val="00563E15"/>
    <w:rsid w:val="00566F8E"/>
    <w:rsid w:val="00583DAA"/>
    <w:rsid w:val="00593A04"/>
    <w:rsid w:val="005B770B"/>
    <w:rsid w:val="005C18F1"/>
    <w:rsid w:val="005D1337"/>
    <w:rsid w:val="005D1BFE"/>
    <w:rsid w:val="005E573A"/>
    <w:rsid w:val="005F0B61"/>
    <w:rsid w:val="00633B09"/>
    <w:rsid w:val="00635F3F"/>
    <w:rsid w:val="006465BA"/>
    <w:rsid w:val="00690C0B"/>
    <w:rsid w:val="00693D97"/>
    <w:rsid w:val="00693F20"/>
    <w:rsid w:val="006B5558"/>
    <w:rsid w:val="006C5D4D"/>
    <w:rsid w:val="006D1CDF"/>
    <w:rsid w:val="006D69BE"/>
    <w:rsid w:val="006D75D8"/>
    <w:rsid w:val="006E6A6A"/>
    <w:rsid w:val="006E7F75"/>
    <w:rsid w:val="006F09A2"/>
    <w:rsid w:val="00704367"/>
    <w:rsid w:val="007113E3"/>
    <w:rsid w:val="007156EA"/>
    <w:rsid w:val="00721090"/>
    <w:rsid w:val="00731215"/>
    <w:rsid w:val="007312BF"/>
    <w:rsid w:val="007458E5"/>
    <w:rsid w:val="007602DD"/>
    <w:rsid w:val="00787811"/>
    <w:rsid w:val="0079069C"/>
    <w:rsid w:val="00791D4D"/>
    <w:rsid w:val="00795DC8"/>
    <w:rsid w:val="007B4C02"/>
    <w:rsid w:val="007B4E63"/>
    <w:rsid w:val="007B5038"/>
    <w:rsid w:val="007B641A"/>
    <w:rsid w:val="007B6765"/>
    <w:rsid w:val="007D6B69"/>
    <w:rsid w:val="007F5A77"/>
    <w:rsid w:val="007F7148"/>
    <w:rsid w:val="008104C3"/>
    <w:rsid w:val="00835646"/>
    <w:rsid w:val="00846FAC"/>
    <w:rsid w:val="00853839"/>
    <w:rsid w:val="008729E0"/>
    <w:rsid w:val="00882788"/>
    <w:rsid w:val="00886EE2"/>
    <w:rsid w:val="008A4A15"/>
    <w:rsid w:val="008B5A51"/>
    <w:rsid w:val="008D2B72"/>
    <w:rsid w:val="008E60BC"/>
    <w:rsid w:val="008F266D"/>
    <w:rsid w:val="00921CA1"/>
    <w:rsid w:val="0093392B"/>
    <w:rsid w:val="00960988"/>
    <w:rsid w:val="00961197"/>
    <w:rsid w:val="0096265C"/>
    <w:rsid w:val="00974701"/>
    <w:rsid w:val="009747BB"/>
    <w:rsid w:val="00981E0A"/>
    <w:rsid w:val="00994BC1"/>
    <w:rsid w:val="009A4B99"/>
    <w:rsid w:val="009B1F2D"/>
    <w:rsid w:val="009D4452"/>
    <w:rsid w:val="009E29F7"/>
    <w:rsid w:val="009E6464"/>
    <w:rsid w:val="00A03722"/>
    <w:rsid w:val="00A3090E"/>
    <w:rsid w:val="00A45BE5"/>
    <w:rsid w:val="00A472C6"/>
    <w:rsid w:val="00A54076"/>
    <w:rsid w:val="00A62CEB"/>
    <w:rsid w:val="00A63153"/>
    <w:rsid w:val="00A6631D"/>
    <w:rsid w:val="00AA2FBC"/>
    <w:rsid w:val="00AA48E8"/>
    <w:rsid w:val="00AC1A7E"/>
    <w:rsid w:val="00AC4FA8"/>
    <w:rsid w:val="00AD354C"/>
    <w:rsid w:val="00AF2B88"/>
    <w:rsid w:val="00B204D9"/>
    <w:rsid w:val="00B31AC0"/>
    <w:rsid w:val="00B4357A"/>
    <w:rsid w:val="00B5413D"/>
    <w:rsid w:val="00B628BD"/>
    <w:rsid w:val="00B70A43"/>
    <w:rsid w:val="00B916EC"/>
    <w:rsid w:val="00B925E0"/>
    <w:rsid w:val="00BA1CCE"/>
    <w:rsid w:val="00BB1156"/>
    <w:rsid w:val="00BB6A93"/>
    <w:rsid w:val="00BC4BB5"/>
    <w:rsid w:val="00BD4654"/>
    <w:rsid w:val="00BE4390"/>
    <w:rsid w:val="00BF63F2"/>
    <w:rsid w:val="00C06188"/>
    <w:rsid w:val="00C10D75"/>
    <w:rsid w:val="00C115C3"/>
    <w:rsid w:val="00C4051A"/>
    <w:rsid w:val="00C43E77"/>
    <w:rsid w:val="00C84741"/>
    <w:rsid w:val="00CA77DC"/>
    <w:rsid w:val="00CB0FB2"/>
    <w:rsid w:val="00CB7C08"/>
    <w:rsid w:val="00CC0C1D"/>
    <w:rsid w:val="00CD0D97"/>
    <w:rsid w:val="00CD7514"/>
    <w:rsid w:val="00CE0CBE"/>
    <w:rsid w:val="00CF16CB"/>
    <w:rsid w:val="00D00425"/>
    <w:rsid w:val="00D112A3"/>
    <w:rsid w:val="00D20080"/>
    <w:rsid w:val="00D241F4"/>
    <w:rsid w:val="00D31FCD"/>
    <w:rsid w:val="00D464B7"/>
    <w:rsid w:val="00D530E1"/>
    <w:rsid w:val="00D72A9D"/>
    <w:rsid w:val="00D763B5"/>
    <w:rsid w:val="00D87A18"/>
    <w:rsid w:val="00D95109"/>
    <w:rsid w:val="00DA531B"/>
    <w:rsid w:val="00DB0E4D"/>
    <w:rsid w:val="00DB13B8"/>
    <w:rsid w:val="00DB54B7"/>
    <w:rsid w:val="00DD13AB"/>
    <w:rsid w:val="00DD1F85"/>
    <w:rsid w:val="00DD4735"/>
    <w:rsid w:val="00DD5255"/>
    <w:rsid w:val="00E42808"/>
    <w:rsid w:val="00E475E6"/>
    <w:rsid w:val="00E50024"/>
    <w:rsid w:val="00E62C33"/>
    <w:rsid w:val="00E63124"/>
    <w:rsid w:val="00E63C1E"/>
    <w:rsid w:val="00E645FC"/>
    <w:rsid w:val="00E64781"/>
    <w:rsid w:val="00E648B7"/>
    <w:rsid w:val="00E65B22"/>
    <w:rsid w:val="00E84F33"/>
    <w:rsid w:val="00EA33B6"/>
    <w:rsid w:val="00EB1830"/>
    <w:rsid w:val="00EB2579"/>
    <w:rsid w:val="00EC20CA"/>
    <w:rsid w:val="00F028C9"/>
    <w:rsid w:val="00F132DC"/>
    <w:rsid w:val="00F22CE0"/>
    <w:rsid w:val="00F24EB7"/>
    <w:rsid w:val="00F40167"/>
    <w:rsid w:val="00F50EC6"/>
    <w:rsid w:val="00F627BC"/>
    <w:rsid w:val="00F72F46"/>
    <w:rsid w:val="00F77491"/>
    <w:rsid w:val="00F833D0"/>
    <w:rsid w:val="00F945E1"/>
    <w:rsid w:val="00FA27F9"/>
    <w:rsid w:val="00FB0630"/>
    <w:rsid w:val="00FC50F7"/>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2023-01-23T13:17:00Z</cp:lastPrinted>
  <dcterms:created xsi:type="dcterms:W3CDTF">2023-01-23T10:56:00Z</dcterms:created>
  <dcterms:modified xsi:type="dcterms:W3CDTF">2023-01-24T13:48:00Z</dcterms:modified>
</cp:coreProperties>
</file>