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462E07">
        <w:rPr>
          <w:rFonts w:ascii="Bodoni MT Black" w:hAnsi="Bodoni MT Black"/>
          <w:b/>
          <w:color w:val="C00000"/>
          <w:sz w:val="40"/>
          <w:szCs w:val="40"/>
          <w:lang w:val="en-GB"/>
        </w:rPr>
        <w:t xml:space="preserve">NORTHANTS   BASKETBALL   </w:t>
      </w:r>
      <w:r w:rsidRPr="00AA2FBC">
        <w:rPr>
          <w:rFonts w:ascii="Bodoni MT Black" w:hAnsi="Bodoni MT Black"/>
          <w:b/>
          <w:color w:val="C00000"/>
          <w:sz w:val="40"/>
          <w:szCs w:val="40"/>
          <w:lang w:val="en-GB"/>
        </w:rPr>
        <w:t>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3C8E0E13" w:rsidR="002579B4" w:rsidRDefault="00473E0D" w:rsidP="003447DE">
      <w:pPr>
        <w:jc w:val="center"/>
        <w:rPr>
          <w:rFonts w:ascii="Arial" w:hAnsi="Arial" w:cs="Arial"/>
          <w:b/>
          <w:bCs/>
          <w:sz w:val="36"/>
          <w:szCs w:val="36"/>
          <w:u w:val="thick"/>
        </w:rPr>
      </w:pPr>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
    <w:p w14:paraId="7B92F501" w14:textId="77777777" w:rsidR="006246CD" w:rsidRPr="00121F43" w:rsidRDefault="006246CD" w:rsidP="003447DE">
      <w:pPr>
        <w:jc w:val="center"/>
        <w:rPr>
          <w:rFonts w:ascii="Times New Roman" w:hAnsi="Times New Roman" w:cs="Times New Roman"/>
          <w:b/>
          <w:bCs/>
          <w:color w:val="0070C0"/>
          <w:sz w:val="26"/>
          <w:szCs w:val="26"/>
        </w:rPr>
      </w:pPr>
    </w:p>
    <w:p w14:paraId="672F98FF" w14:textId="2D7DF2ED" w:rsidR="00851B03" w:rsidRDefault="00713E9E" w:rsidP="003447DE">
      <w:pPr>
        <w:jc w:val="center"/>
        <w:rPr>
          <w:rFonts w:ascii="Times New Roman" w:hAnsi="Times New Roman" w:cs="Times New Roman"/>
          <w:b/>
          <w:bCs/>
          <w:color w:val="2E74B5" w:themeColor="accent5" w:themeShade="BF"/>
          <w:sz w:val="26"/>
          <w:szCs w:val="26"/>
        </w:rPr>
      </w:pPr>
      <w:proofErr w:type="spellStart"/>
      <w:r w:rsidRPr="00B1099E">
        <w:rPr>
          <w:rFonts w:ascii="Times New Roman" w:hAnsi="Times New Roman" w:cs="Times New Roman"/>
          <w:b/>
          <w:bCs/>
          <w:color w:val="2E74B5" w:themeColor="accent5" w:themeShade="BF"/>
          <w:sz w:val="28"/>
          <w:szCs w:val="28"/>
        </w:rPr>
        <w:t>Northants</w:t>
      </w:r>
      <w:proofErr w:type="spellEnd"/>
      <w:r w:rsidRPr="00B1099E">
        <w:rPr>
          <w:rFonts w:ascii="Times New Roman" w:hAnsi="Times New Roman" w:cs="Times New Roman"/>
          <w:b/>
          <w:bCs/>
          <w:color w:val="2E74B5" w:themeColor="accent5" w:themeShade="BF"/>
          <w:sz w:val="28"/>
          <w:szCs w:val="28"/>
        </w:rPr>
        <w:t xml:space="preserve"> Basketball Club to open a second </w:t>
      </w:r>
      <w:r w:rsidR="00AD58CC" w:rsidRPr="00B1099E">
        <w:rPr>
          <w:rFonts w:ascii="Times New Roman" w:hAnsi="Times New Roman" w:cs="Times New Roman"/>
          <w:b/>
          <w:bCs/>
          <w:color w:val="2E74B5" w:themeColor="accent5" w:themeShade="BF"/>
          <w:sz w:val="28"/>
          <w:szCs w:val="28"/>
        </w:rPr>
        <w:t>center</w:t>
      </w:r>
      <w:r>
        <w:rPr>
          <w:rFonts w:ascii="Times New Roman" w:hAnsi="Times New Roman" w:cs="Times New Roman"/>
          <w:b/>
          <w:bCs/>
          <w:color w:val="2E74B5" w:themeColor="accent5" w:themeShade="BF"/>
          <w:sz w:val="26"/>
          <w:szCs w:val="26"/>
        </w:rPr>
        <w:t>.</w:t>
      </w:r>
    </w:p>
    <w:p w14:paraId="5B5C0104" w14:textId="77777777" w:rsidR="00150EA3" w:rsidRPr="00797013" w:rsidRDefault="00150EA3" w:rsidP="003447DE">
      <w:pPr>
        <w:jc w:val="center"/>
        <w:rPr>
          <w:rFonts w:ascii="Times New Roman" w:hAnsi="Times New Roman" w:cs="Times New Roman"/>
          <w:b/>
          <w:bCs/>
          <w:color w:val="2E74B5" w:themeColor="accent5" w:themeShade="BF"/>
          <w:sz w:val="16"/>
          <w:szCs w:val="16"/>
        </w:rPr>
      </w:pPr>
    </w:p>
    <w:p w14:paraId="6DE8C685" w14:textId="64AB0792" w:rsidR="00713E9E" w:rsidRDefault="00713E9E" w:rsidP="00150EA3">
      <w:pPr>
        <w:rPr>
          <w:rFonts w:ascii="Times New Roman" w:hAnsi="Times New Roman" w:cs="Times New Roman"/>
          <w:sz w:val="24"/>
          <w:szCs w:val="24"/>
        </w:rPr>
      </w:pPr>
      <w:r>
        <w:rPr>
          <w:rFonts w:ascii="Times New Roman" w:hAnsi="Times New Roman" w:cs="Times New Roman"/>
          <w:sz w:val="24"/>
          <w:szCs w:val="24"/>
        </w:rPr>
        <w:t xml:space="preserve">For the past fifteen years all the activities of the </w:t>
      </w:r>
      <w:proofErr w:type="spellStart"/>
      <w:r>
        <w:rPr>
          <w:rFonts w:ascii="Times New Roman" w:hAnsi="Times New Roman" w:cs="Times New Roman"/>
          <w:sz w:val="24"/>
          <w:szCs w:val="24"/>
        </w:rPr>
        <w:t>Northants</w:t>
      </w:r>
      <w:proofErr w:type="spellEnd"/>
      <w:r>
        <w:rPr>
          <w:rFonts w:ascii="Times New Roman" w:hAnsi="Times New Roman" w:cs="Times New Roman"/>
          <w:sz w:val="24"/>
          <w:szCs w:val="24"/>
        </w:rPr>
        <w:t xml:space="preserve"> Basketball Club that is team practices, casual sessions, National League and friendly games plus tournaments have been staged at the </w:t>
      </w:r>
      <w:proofErr w:type="spellStart"/>
      <w:r>
        <w:rPr>
          <w:rFonts w:ascii="Times New Roman" w:hAnsi="Times New Roman" w:cs="Times New Roman"/>
          <w:sz w:val="24"/>
          <w:szCs w:val="24"/>
        </w:rPr>
        <w:t>Northants</w:t>
      </w:r>
      <w:proofErr w:type="spellEnd"/>
      <w:r>
        <w:rPr>
          <w:rFonts w:ascii="Times New Roman" w:hAnsi="Times New Roman" w:cs="Times New Roman"/>
          <w:sz w:val="24"/>
          <w:szCs w:val="24"/>
        </w:rPr>
        <w:t xml:space="preserve"> Basketball Centre at Northampton School for Girls. Last season there was an increased demand at the Centre with coaches requesting more practice time, more teams playing competitive fixtures and the casual sessions attracting more and more girls and boys.</w:t>
      </w:r>
    </w:p>
    <w:p w14:paraId="396D8F47" w14:textId="77777777" w:rsidR="00713E9E" w:rsidRDefault="00713E9E" w:rsidP="00150EA3">
      <w:pPr>
        <w:rPr>
          <w:rFonts w:ascii="Times New Roman" w:hAnsi="Times New Roman" w:cs="Times New Roman"/>
          <w:sz w:val="24"/>
          <w:szCs w:val="24"/>
        </w:rPr>
      </w:pPr>
    </w:p>
    <w:p w14:paraId="6BFF073E" w14:textId="1FEC103C" w:rsidR="00DF13A8" w:rsidRDefault="00713E9E" w:rsidP="00150EA3">
      <w:pPr>
        <w:rPr>
          <w:rFonts w:ascii="Times New Roman" w:hAnsi="Times New Roman" w:cs="Times New Roman"/>
          <w:sz w:val="24"/>
          <w:szCs w:val="24"/>
        </w:rPr>
      </w:pPr>
      <w:r>
        <w:rPr>
          <w:rFonts w:ascii="Times New Roman" w:hAnsi="Times New Roman" w:cs="Times New Roman"/>
          <w:sz w:val="24"/>
          <w:szCs w:val="24"/>
        </w:rPr>
        <w:t xml:space="preserve">After careful consideration the Club’s Management Group decided to investigate the use of a second court and from September the Club will make use of the excellent sports hall at Thomas Beckett </w:t>
      </w:r>
      <w:r w:rsidR="00B1099E">
        <w:rPr>
          <w:rFonts w:ascii="Times New Roman" w:hAnsi="Times New Roman" w:cs="Times New Roman"/>
          <w:sz w:val="24"/>
          <w:szCs w:val="24"/>
        </w:rPr>
        <w:t>Catholic</w:t>
      </w:r>
      <w:r>
        <w:rPr>
          <w:rFonts w:ascii="Times New Roman" w:hAnsi="Times New Roman" w:cs="Times New Roman"/>
          <w:sz w:val="24"/>
          <w:szCs w:val="24"/>
        </w:rPr>
        <w:t xml:space="preserve"> School. A booking has been made through </w:t>
      </w:r>
      <w:r w:rsidR="00DF13A8">
        <w:rPr>
          <w:rFonts w:ascii="Times New Roman" w:hAnsi="Times New Roman" w:cs="Times New Roman"/>
          <w:b/>
          <w:bCs/>
          <w:sz w:val="24"/>
          <w:szCs w:val="24"/>
        </w:rPr>
        <w:t xml:space="preserve">Trilogy Active </w:t>
      </w:r>
      <w:r w:rsidR="00DF13A8">
        <w:rPr>
          <w:rFonts w:ascii="Times New Roman" w:hAnsi="Times New Roman" w:cs="Times New Roman"/>
          <w:sz w:val="24"/>
          <w:szCs w:val="24"/>
        </w:rPr>
        <w:t xml:space="preserve">and several teams will have their practice </w:t>
      </w:r>
      <w:proofErr w:type="spellStart"/>
      <w:r w:rsidR="00DF13A8">
        <w:rPr>
          <w:rFonts w:ascii="Times New Roman" w:hAnsi="Times New Roman" w:cs="Times New Roman"/>
          <w:sz w:val="24"/>
          <w:szCs w:val="24"/>
        </w:rPr>
        <w:t>programmes</w:t>
      </w:r>
      <w:proofErr w:type="spellEnd"/>
      <w:r w:rsidR="00DF13A8">
        <w:rPr>
          <w:rFonts w:ascii="Times New Roman" w:hAnsi="Times New Roman" w:cs="Times New Roman"/>
          <w:sz w:val="24"/>
          <w:szCs w:val="24"/>
        </w:rPr>
        <w:t xml:space="preserve"> based at the new </w:t>
      </w:r>
      <w:proofErr w:type="spellStart"/>
      <w:r w:rsidR="00DF13A8">
        <w:rPr>
          <w:rFonts w:ascii="Times New Roman" w:hAnsi="Times New Roman" w:cs="Times New Roman"/>
          <w:sz w:val="24"/>
          <w:szCs w:val="24"/>
        </w:rPr>
        <w:t>centre</w:t>
      </w:r>
      <w:proofErr w:type="spellEnd"/>
      <w:r w:rsidR="00DF13A8">
        <w:rPr>
          <w:rFonts w:ascii="Times New Roman" w:hAnsi="Times New Roman" w:cs="Times New Roman"/>
          <w:sz w:val="24"/>
          <w:szCs w:val="24"/>
        </w:rPr>
        <w:t xml:space="preserve"> with all the casual sessions remaining at N.S.G.  </w:t>
      </w:r>
    </w:p>
    <w:p w14:paraId="0D7FB414" w14:textId="77777777" w:rsidR="00DF13A8" w:rsidRDefault="00DF13A8" w:rsidP="00150EA3">
      <w:pPr>
        <w:rPr>
          <w:rFonts w:ascii="Times New Roman" w:hAnsi="Times New Roman" w:cs="Times New Roman"/>
          <w:sz w:val="24"/>
          <w:szCs w:val="24"/>
        </w:rPr>
      </w:pPr>
    </w:p>
    <w:p w14:paraId="6B31F3A7" w14:textId="7F6D7B1E" w:rsidR="00DF13A8" w:rsidRDefault="00DF13A8" w:rsidP="00150EA3">
      <w:pPr>
        <w:rPr>
          <w:rFonts w:ascii="Times New Roman" w:hAnsi="Times New Roman" w:cs="Times New Roman"/>
          <w:i/>
          <w:iCs/>
          <w:sz w:val="24"/>
          <w:szCs w:val="24"/>
        </w:rPr>
      </w:pPr>
      <w:r>
        <w:rPr>
          <w:rFonts w:ascii="Times New Roman" w:hAnsi="Times New Roman" w:cs="Times New Roman"/>
          <w:sz w:val="24"/>
          <w:szCs w:val="24"/>
        </w:rPr>
        <w:t xml:space="preserve">Commenting on the move Club President John Collins said, </w:t>
      </w:r>
      <w:r w:rsidRPr="00DF13A8">
        <w:rPr>
          <w:rFonts w:ascii="Times New Roman" w:hAnsi="Times New Roman" w:cs="Times New Roman"/>
          <w:i/>
          <w:iCs/>
          <w:sz w:val="24"/>
          <w:szCs w:val="24"/>
        </w:rPr>
        <w:t>“This an exciting venture for the Club, it will give several teams additional practice time while to we will be able accommodate more players in our casual sessions which will make us into a true Community Club.</w:t>
      </w:r>
      <w:r w:rsidR="00B1099E">
        <w:rPr>
          <w:rFonts w:ascii="Times New Roman" w:hAnsi="Times New Roman" w:cs="Times New Roman"/>
          <w:i/>
          <w:iCs/>
          <w:sz w:val="24"/>
          <w:szCs w:val="24"/>
        </w:rPr>
        <w:t xml:space="preserve"> If the venture is successful, it is our intention to stage games at Becket in the 2024 / ’25 </w:t>
      </w:r>
      <w:r w:rsidR="001B25E0">
        <w:rPr>
          <w:rFonts w:ascii="Times New Roman" w:hAnsi="Times New Roman" w:cs="Times New Roman"/>
          <w:i/>
          <w:iCs/>
          <w:sz w:val="24"/>
          <w:szCs w:val="24"/>
        </w:rPr>
        <w:t>season.</w:t>
      </w:r>
      <w:r>
        <w:rPr>
          <w:rFonts w:ascii="Times New Roman" w:hAnsi="Times New Roman" w:cs="Times New Roman"/>
          <w:i/>
          <w:iCs/>
          <w:sz w:val="24"/>
          <w:szCs w:val="24"/>
        </w:rPr>
        <w:t>”</w:t>
      </w:r>
    </w:p>
    <w:p w14:paraId="471F7AE6" w14:textId="77777777" w:rsidR="00B1099E" w:rsidRDefault="00B1099E" w:rsidP="00150EA3">
      <w:pPr>
        <w:rPr>
          <w:rFonts w:ascii="Times New Roman" w:hAnsi="Times New Roman" w:cs="Times New Roman"/>
          <w:i/>
          <w:iCs/>
          <w:sz w:val="24"/>
          <w:szCs w:val="24"/>
        </w:rPr>
      </w:pPr>
    </w:p>
    <w:p w14:paraId="07333986" w14:textId="77777777" w:rsidR="00B1099E" w:rsidRDefault="00B1099E" w:rsidP="00150EA3">
      <w:pPr>
        <w:rPr>
          <w:rFonts w:ascii="Times New Roman" w:hAnsi="Times New Roman" w:cs="Times New Roman"/>
          <w:i/>
          <w:iCs/>
          <w:sz w:val="24"/>
          <w:szCs w:val="24"/>
        </w:rPr>
      </w:pPr>
    </w:p>
    <w:p w14:paraId="51C786E9" w14:textId="6724F509" w:rsidR="00B1099E" w:rsidRPr="00B1099E" w:rsidRDefault="00B1099E" w:rsidP="00B1099E">
      <w:pPr>
        <w:jc w:val="center"/>
        <w:rPr>
          <w:rFonts w:ascii="Times New Roman" w:hAnsi="Times New Roman" w:cs="Times New Roman"/>
          <w:b/>
          <w:bCs/>
          <w:color w:val="0070C0"/>
          <w:sz w:val="28"/>
          <w:szCs w:val="28"/>
        </w:rPr>
      </w:pPr>
      <w:r w:rsidRPr="00B1099E">
        <w:rPr>
          <w:rFonts w:ascii="Times New Roman" w:hAnsi="Times New Roman" w:cs="Times New Roman"/>
          <w:b/>
          <w:bCs/>
          <w:color w:val="0070C0"/>
          <w:sz w:val="28"/>
          <w:szCs w:val="28"/>
        </w:rPr>
        <w:t>Busy time for the new Under 15 Boys</w:t>
      </w:r>
    </w:p>
    <w:p w14:paraId="6C2CF272" w14:textId="77777777" w:rsidR="00B1099E" w:rsidRPr="00B1099E" w:rsidRDefault="00B1099E" w:rsidP="00150EA3">
      <w:pPr>
        <w:rPr>
          <w:rFonts w:ascii="Times New Roman" w:hAnsi="Times New Roman" w:cs="Times New Roman"/>
          <w:sz w:val="16"/>
          <w:szCs w:val="16"/>
        </w:rPr>
      </w:pPr>
    </w:p>
    <w:p w14:paraId="04C69840" w14:textId="2389CB2C" w:rsidR="001B25E0" w:rsidRDefault="001B25E0" w:rsidP="00150EA3">
      <w:pPr>
        <w:rPr>
          <w:rFonts w:ascii="Times New Roman" w:hAnsi="Times New Roman" w:cs="Times New Roman"/>
          <w:sz w:val="24"/>
          <w:szCs w:val="24"/>
        </w:rPr>
      </w:pPr>
      <w:r>
        <w:rPr>
          <w:rFonts w:ascii="Times New Roman" w:hAnsi="Times New Roman" w:cs="Times New Roman"/>
          <w:sz w:val="24"/>
          <w:szCs w:val="24"/>
        </w:rPr>
        <w:t xml:space="preserve">As part of their Summer Practice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n</w:t>
      </w:r>
      <w:r w:rsidR="00B1099E">
        <w:rPr>
          <w:rFonts w:ascii="Times New Roman" w:hAnsi="Times New Roman" w:cs="Times New Roman"/>
          <w:sz w:val="24"/>
          <w:szCs w:val="24"/>
        </w:rPr>
        <w:t xml:space="preserve">ext season’s “Thunder” Under </w:t>
      </w:r>
      <w:r>
        <w:rPr>
          <w:rFonts w:ascii="Times New Roman" w:hAnsi="Times New Roman" w:cs="Times New Roman"/>
          <w:sz w:val="24"/>
          <w:szCs w:val="24"/>
        </w:rPr>
        <w:t xml:space="preserve">15 </w:t>
      </w:r>
      <w:r w:rsidR="00B1099E">
        <w:rPr>
          <w:rFonts w:ascii="Times New Roman" w:hAnsi="Times New Roman" w:cs="Times New Roman"/>
          <w:sz w:val="24"/>
          <w:szCs w:val="24"/>
        </w:rPr>
        <w:t xml:space="preserve">Boys team </w:t>
      </w:r>
      <w:r>
        <w:rPr>
          <w:rFonts w:ascii="Times New Roman" w:hAnsi="Times New Roman" w:cs="Times New Roman"/>
          <w:sz w:val="24"/>
          <w:szCs w:val="24"/>
        </w:rPr>
        <w:t>have played</w:t>
      </w:r>
      <w:r w:rsidR="00B1099E">
        <w:rPr>
          <w:rFonts w:ascii="Times New Roman" w:hAnsi="Times New Roman" w:cs="Times New Roman"/>
          <w:sz w:val="24"/>
          <w:szCs w:val="24"/>
        </w:rPr>
        <w:t xml:space="preserve"> two ‘friendly’ fixtures. The team travelled to Leicester and Birmingham to take on “Dynamite” and “Bears” respectively winning both games</w:t>
      </w:r>
      <w:r>
        <w:rPr>
          <w:rFonts w:ascii="Times New Roman" w:hAnsi="Times New Roman" w:cs="Times New Roman"/>
          <w:sz w:val="24"/>
          <w:szCs w:val="24"/>
        </w:rPr>
        <w:t>,</w:t>
      </w:r>
      <w:r w:rsidR="00B1099E">
        <w:rPr>
          <w:rFonts w:ascii="Times New Roman" w:hAnsi="Times New Roman" w:cs="Times New Roman"/>
          <w:sz w:val="24"/>
          <w:szCs w:val="24"/>
        </w:rPr>
        <w:t xml:space="preserve"> </w:t>
      </w:r>
      <w:proofErr w:type="spellStart"/>
      <w:r w:rsidR="00B1099E">
        <w:rPr>
          <w:rFonts w:ascii="Times New Roman" w:hAnsi="Times New Roman" w:cs="Times New Roman"/>
          <w:sz w:val="24"/>
          <w:szCs w:val="24"/>
        </w:rPr>
        <w:t>Oliwier</w:t>
      </w:r>
      <w:proofErr w:type="spellEnd"/>
      <w:r w:rsidR="00B1099E">
        <w:rPr>
          <w:rFonts w:ascii="Times New Roman" w:hAnsi="Times New Roman" w:cs="Times New Roman"/>
          <w:sz w:val="24"/>
          <w:szCs w:val="24"/>
        </w:rPr>
        <w:t xml:space="preserve"> </w:t>
      </w:r>
      <w:proofErr w:type="spellStart"/>
      <w:r>
        <w:rPr>
          <w:rFonts w:ascii="Times New Roman" w:hAnsi="Times New Roman" w:cs="Times New Roman"/>
          <w:sz w:val="24"/>
          <w:szCs w:val="24"/>
        </w:rPr>
        <w:t>Andrzejczak</w:t>
      </w:r>
      <w:proofErr w:type="spellEnd"/>
      <w:r>
        <w:rPr>
          <w:rFonts w:ascii="Times New Roman" w:hAnsi="Times New Roman" w:cs="Times New Roman"/>
          <w:sz w:val="24"/>
          <w:szCs w:val="24"/>
        </w:rPr>
        <w:t xml:space="preserve"> starring against “Bears” scoring 20 points and pulling down ten rebounds. </w:t>
      </w:r>
    </w:p>
    <w:p w14:paraId="74292B31" w14:textId="77777777" w:rsidR="001B25E0" w:rsidRPr="001B25E0" w:rsidRDefault="001B25E0" w:rsidP="00150EA3">
      <w:pPr>
        <w:rPr>
          <w:rFonts w:ascii="Times New Roman" w:hAnsi="Times New Roman" w:cs="Times New Roman"/>
          <w:sz w:val="12"/>
          <w:szCs w:val="12"/>
        </w:rPr>
      </w:pPr>
    </w:p>
    <w:p w14:paraId="20C71ED3" w14:textId="69BC8C5F" w:rsidR="001B25E0" w:rsidRDefault="001B25E0" w:rsidP="00150EA3">
      <w:pPr>
        <w:rPr>
          <w:rFonts w:ascii="Times New Roman" w:hAnsi="Times New Roman" w:cs="Times New Roman"/>
          <w:sz w:val="24"/>
          <w:szCs w:val="24"/>
        </w:rPr>
      </w:pPr>
      <w:r>
        <w:rPr>
          <w:rFonts w:ascii="Times New Roman" w:hAnsi="Times New Roman" w:cs="Times New Roman"/>
          <w:sz w:val="24"/>
          <w:szCs w:val="24"/>
        </w:rPr>
        <w:t xml:space="preserve">On Friday the team complete their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with another game against Bedford “Thunder”.</w:t>
      </w:r>
    </w:p>
    <w:p w14:paraId="027023BA" w14:textId="77777777" w:rsidR="001B25E0" w:rsidRDefault="001B25E0" w:rsidP="00150EA3">
      <w:pPr>
        <w:rPr>
          <w:rFonts w:ascii="Times New Roman" w:hAnsi="Times New Roman" w:cs="Times New Roman"/>
          <w:sz w:val="24"/>
          <w:szCs w:val="24"/>
        </w:rPr>
      </w:pPr>
    </w:p>
    <w:p w14:paraId="4D4A3983" w14:textId="5A062CAA" w:rsidR="001B25E0" w:rsidRDefault="001B25E0" w:rsidP="00150EA3">
      <w:pPr>
        <w:rPr>
          <w:rFonts w:ascii="Times New Roman" w:hAnsi="Times New Roman" w:cs="Times New Roman"/>
          <w:sz w:val="24"/>
          <w:szCs w:val="24"/>
        </w:rPr>
      </w:pPr>
      <w:r>
        <w:rPr>
          <w:rFonts w:ascii="Times New Roman" w:hAnsi="Times New Roman" w:cs="Times New Roman"/>
          <w:sz w:val="24"/>
          <w:szCs w:val="24"/>
        </w:rPr>
        <w:t xml:space="preserve">Last Sunday four boys from the “Thunder” team </w:t>
      </w:r>
      <w:proofErr w:type="spellStart"/>
      <w:r>
        <w:rPr>
          <w:rFonts w:ascii="Times New Roman" w:hAnsi="Times New Roman" w:cs="Times New Roman"/>
          <w:sz w:val="24"/>
          <w:szCs w:val="24"/>
        </w:rPr>
        <w:t>Andrzejczak</w:t>
      </w:r>
      <w:proofErr w:type="spellEnd"/>
      <w:r>
        <w:rPr>
          <w:rFonts w:ascii="Times New Roman" w:hAnsi="Times New Roman" w:cs="Times New Roman"/>
          <w:sz w:val="24"/>
          <w:szCs w:val="24"/>
        </w:rPr>
        <w:t xml:space="preserve">, Elijah </w:t>
      </w:r>
      <w:proofErr w:type="spellStart"/>
      <w:r>
        <w:rPr>
          <w:rFonts w:ascii="Times New Roman" w:hAnsi="Times New Roman" w:cs="Times New Roman"/>
          <w:sz w:val="24"/>
          <w:szCs w:val="24"/>
        </w:rPr>
        <w:t>Badero</w:t>
      </w:r>
      <w:proofErr w:type="spellEnd"/>
      <w:r>
        <w:rPr>
          <w:rFonts w:ascii="Times New Roman" w:hAnsi="Times New Roman" w:cs="Times New Roman"/>
          <w:sz w:val="24"/>
          <w:szCs w:val="24"/>
        </w:rPr>
        <w:t xml:space="preserve">, Joe </w:t>
      </w:r>
      <w:proofErr w:type="spellStart"/>
      <w:r>
        <w:rPr>
          <w:rFonts w:ascii="Times New Roman" w:hAnsi="Times New Roman" w:cs="Times New Roman"/>
          <w:sz w:val="24"/>
          <w:szCs w:val="24"/>
        </w:rPr>
        <w:t>Safo</w:t>
      </w:r>
      <w:proofErr w:type="spellEnd"/>
      <w:r>
        <w:rPr>
          <w:rFonts w:ascii="Times New Roman" w:hAnsi="Times New Roman" w:cs="Times New Roman"/>
          <w:sz w:val="24"/>
          <w:szCs w:val="24"/>
        </w:rPr>
        <w:t xml:space="preserve"> and Logan Tanner won their section of the NN3 x 3 tournament.</w:t>
      </w:r>
    </w:p>
    <w:p w14:paraId="054F232C" w14:textId="77777777" w:rsidR="001B25E0" w:rsidRDefault="001B25E0" w:rsidP="00150EA3">
      <w:pPr>
        <w:rPr>
          <w:rFonts w:ascii="Times New Roman" w:hAnsi="Times New Roman" w:cs="Times New Roman"/>
          <w:sz w:val="24"/>
          <w:szCs w:val="24"/>
        </w:rPr>
      </w:pPr>
    </w:p>
    <w:p w14:paraId="1B9CB10E" w14:textId="51CB74DD" w:rsidR="00B1099E" w:rsidRPr="00B1099E" w:rsidRDefault="00B1099E" w:rsidP="00150EA3">
      <w:pPr>
        <w:rPr>
          <w:rFonts w:ascii="Times New Roman" w:hAnsi="Times New Roman" w:cs="Times New Roman"/>
          <w:sz w:val="24"/>
          <w:szCs w:val="24"/>
        </w:rPr>
      </w:pPr>
      <w:r>
        <w:rPr>
          <w:rFonts w:ascii="Times New Roman" w:hAnsi="Times New Roman" w:cs="Times New Roman"/>
          <w:sz w:val="24"/>
          <w:szCs w:val="24"/>
        </w:rPr>
        <w:t xml:space="preserve"> </w:t>
      </w:r>
    </w:p>
    <w:p w14:paraId="72988BBE" w14:textId="77777777" w:rsidR="00DF13A8" w:rsidRDefault="00DF13A8" w:rsidP="00150EA3">
      <w:pPr>
        <w:rPr>
          <w:rFonts w:ascii="Times New Roman" w:hAnsi="Times New Roman" w:cs="Times New Roman"/>
          <w:sz w:val="24"/>
          <w:szCs w:val="24"/>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DF13A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023B4"/>
    <w:rsid w:val="0002715F"/>
    <w:rsid w:val="0003712D"/>
    <w:rsid w:val="000379A8"/>
    <w:rsid w:val="0004141C"/>
    <w:rsid w:val="00042F08"/>
    <w:rsid w:val="00044EBA"/>
    <w:rsid w:val="00061BA6"/>
    <w:rsid w:val="00066427"/>
    <w:rsid w:val="0007366F"/>
    <w:rsid w:val="00083C13"/>
    <w:rsid w:val="000843FB"/>
    <w:rsid w:val="00087ADA"/>
    <w:rsid w:val="00087BE7"/>
    <w:rsid w:val="000941B9"/>
    <w:rsid w:val="000A1721"/>
    <w:rsid w:val="000A1C77"/>
    <w:rsid w:val="000B61FA"/>
    <w:rsid w:val="000B709A"/>
    <w:rsid w:val="000B7682"/>
    <w:rsid w:val="000D0027"/>
    <w:rsid w:val="000D18CF"/>
    <w:rsid w:val="000D7C86"/>
    <w:rsid w:val="000E1D40"/>
    <w:rsid w:val="000E4642"/>
    <w:rsid w:val="000E4BE0"/>
    <w:rsid w:val="000E6F84"/>
    <w:rsid w:val="000E73D6"/>
    <w:rsid w:val="000F3916"/>
    <w:rsid w:val="000F44A9"/>
    <w:rsid w:val="001078E5"/>
    <w:rsid w:val="00112FB9"/>
    <w:rsid w:val="00121F43"/>
    <w:rsid w:val="00124269"/>
    <w:rsid w:val="001304CC"/>
    <w:rsid w:val="00140AD4"/>
    <w:rsid w:val="00142B1E"/>
    <w:rsid w:val="001444C2"/>
    <w:rsid w:val="00147C1C"/>
    <w:rsid w:val="00150EA3"/>
    <w:rsid w:val="00153E74"/>
    <w:rsid w:val="00160EBA"/>
    <w:rsid w:val="00164805"/>
    <w:rsid w:val="001670F6"/>
    <w:rsid w:val="0016785E"/>
    <w:rsid w:val="0017150D"/>
    <w:rsid w:val="0017517F"/>
    <w:rsid w:val="00176C3B"/>
    <w:rsid w:val="001A2233"/>
    <w:rsid w:val="001A2BEC"/>
    <w:rsid w:val="001A3F80"/>
    <w:rsid w:val="001A6857"/>
    <w:rsid w:val="001A749E"/>
    <w:rsid w:val="001B2457"/>
    <w:rsid w:val="001B25E0"/>
    <w:rsid w:val="001B2D0A"/>
    <w:rsid w:val="001C1340"/>
    <w:rsid w:val="001C1D53"/>
    <w:rsid w:val="001C2252"/>
    <w:rsid w:val="001C7CA0"/>
    <w:rsid w:val="001D01BD"/>
    <w:rsid w:val="001D728D"/>
    <w:rsid w:val="001E2521"/>
    <w:rsid w:val="001E28C7"/>
    <w:rsid w:val="001F0E39"/>
    <w:rsid w:val="001F14D6"/>
    <w:rsid w:val="00204721"/>
    <w:rsid w:val="00206364"/>
    <w:rsid w:val="00211650"/>
    <w:rsid w:val="00212302"/>
    <w:rsid w:val="002171AC"/>
    <w:rsid w:val="00222440"/>
    <w:rsid w:val="00235928"/>
    <w:rsid w:val="00236A04"/>
    <w:rsid w:val="00237327"/>
    <w:rsid w:val="00240B1C"/>
    <w:rsid w:val="00240DAD"/>
    <w:rsid w:val="00243CA5"/>
    <w:rsid w:val="002579B4"/>
    <w:rsid w:val="002737DC"/>
    <w:rsid w:val="002748DD"/>
    <w:rsid w:val="0027548D"/>
    <w:rsid w:val="002815C6"/>
    <w:rsid w:val="00286BE1"/>
    <w:rsid w:val="002979C6"/>
    <w:rsid w:val="002A446D"/>
    <w:rsid w:val="002A475E"/>
    <w:rsid w:val="002B05B3"/>
    <w:rsid w:val="002B2599"/>
    <w:rsid w:val="002B2764"/>
    <w:rsid w:val="002B62DD"/>
    <w:rsid w:val="002C4896"/>
    <w:rsid w:val="002D1B0A"/>
    <w:rsid w:val="002D3871"/>
    <w:rsid w:val="002E40CE"/>
    <w:rsid w:val="002F48F1"/>
    <w:rsid w:val="002F65F0"/>
    <w:rsid w:val="00322E54"/>
    <w:rsid w:val="00330F90"/>
    <w:rsid w:val="0033695A"/>
    <w:rsid w:val="003408FE"/>
    <w:rsid w:val="00340D5D"/>
    <w:rsid w:val="003447DE"/>
    <w:rsid w:val="003534C7"/>
    <w:rsid w:val="00357C2D"/>
    <w:rsid w:val="003641A6"/>
    <w:rsid w:val="00381470"/>
    <w:rsid w:val="003909F2"/>
    <w:rsid w:val="003A1110"/>
    <w:rsid w:val="003A49B0"/>
    <w:rsid w:val="003A54EC"/>
    <w:rsid w:val="003B38A4"/>
    <w:rsid w:val="003C24C9"/>
    <w:rsid w:val="003C60EC"/>
    <w:rsid w:val="003C6DDD"/>
    <w:rsid w:val="003D1238"/>
    <w:rsid w:val="003D1A22"/>
    <w:rsid w:val="003E01F4"/>
    <w:rsid w:val="003E47C2"/>
    <w:rsid w:val="003F2FD9"/>
    <w:rsid w:val="003F75E8"/>
    <w:rsid w:val="00411418"/>
    <w:rsid w:val="0041497E"/>
    <w:rsid w:val="00420189"/>
    <w:rsid w:val="004351C6"/>
    <w:rsid w:val="0044762B"/>
    <w:rsid w:val="004601F6"/>
    <w:rsid w:val="00462E07"/>
    <w:rsid w:val="00463AA9"/>
    <w:rsid w:val="00465233"/>
    <w:rsid w:val="00471B63"/>
    <w:rsid w:val="00473E0D"/>
    <w:rsid w:val="00475A87"/>
    <w:rsid w:val="00480062"/>
    <w:rsid w:val="004901DF"/>
    <w:rsid w:val="004A3848"/>
    <w:rsid w:val="004A5F2A"/>
    <w:rsid w:val="004A7CA8"/>
    <w:rsid w:val="004B69FA"/>
    <w:rsid w:val="004C2E9D"/>
    <w:rsid w:val="004C7EA9"/>
    <w:rsid w:val="004D0E36"/>
    <w:rsid w:val="004E2379"/>
    <w:rsid w:val="004E6F09"/>
    <w:rsid w:val="004E7AFD"/>
    <w:rsid w:val="004F5987"/>
    <w:rsid w:val="004F5EEA"/>
    <w:rsid w:val="004F6CCA"/>
    <w:rsid w:val="005134BB"/>
    <w:rsid w:val="0051754B"/>
    <w:rsid w:val="00526234"/>
    <w:rsid w:val="005263D3"/>
    <w:rsid w:val="005278B1"/>
    <w:rsid w:val="00533A89"/>
    <w:rsid w:val="00535FB0"/>
    <w:rsid w:val="005373DA"/>
    <w:rsid w:val="00540033"/>
    <w:rsid w:val="00546E49"/>
    <w:rsid w:val="00563E15"/>
    <w:rsid w:val="00566F8E"/>
    <w:rsid w:val="00572264"/>
    <w:rsid w:val="00583DAA"/>
    <w:rsid w:val="00587231"/>
    <w:rsid w:val="0059217B"/>
    <w:rsid w:val="00593A04"/>
    <w:rsid w:val="00594000"/>
    <w:rsid w:val="005B15B7"/>
    <w:rsid w:val="005B770B"/>
    <w:rsid w:val="005C18F1"/>
    <w:rsid w:val="005D1337"/>
    <w:rsid w:val="005D1BFE"/>
    <w:rsid w:val="005D536B"/>
    <w:rsid w:val="005E274F"/>
    <w:rsid w:val="005E573A"/>
    <w:rsid w:val="005E73EC"/>
    <w:rsid w:val="005F0B61"/>
    <w:rsid w:val="005F3428"/>
    <w:rsid w:val="005F7E58"/>
    <w:rsid w:val="006000AA"/>
    <w:rsid w:val="0060187B"/>
    <w:rsid w:val="0060732D"/>
    <w:rsid w:val="00610D78"/>
    <w:rsid w:val="00610F3A"/>
    <w:rsid w:val="00614527"/>
    <w:rsid w:val="006246CD"/>
    <w:rsid w:val="006252EB"/>
    <w:rsid w:val="00633B09"/>
    <w:rsid w:val="00635F3F"/>
    <w:rsid w:val="006465BA"/>
    <w:rsid w:val="00646979"/>
    <w:rsid w:val="00671E6C"/>
    <w:rsid w:val="006736D1"/>
    <w:rsid w:val="006750A5"/>
    <w:rsid w:val="006763C9"/>
    <w:rsid w:val="00681AC5"/>
    <w:rsid w:val="00682E53"/>
    <w:rsid w:val="00685993"/>
    <w:rsid w:val="00686239"/>
    <w:rsid w:val="00690C0B"/>
    <w:rsid w:val="00693D97"/>
    <w:rsid w:val="00693F20"/>
    <w:rsid w:val="006B31E3"/>
    <w:rsid w:val="006B43C6"/>
    <w:rsid w:val="006B5558"/>
    <w:rsid w:val="006C06D3"/>
    <w:rsid w:val="006C5D4D"/>
    <w:rsid w:val="006D1CDF"/>
    <w:rsid w:val="006D69BE"/>
    <w:rsid w:val="006D75D8"/>
    <w:rsid w:val="006E6A6A"/>
    <w:rsid w:val="006E74BA"/>
    <w:rsid w:val="006E7F75"/>
    <w:rsid w:val="006F09A2"/>
    <w:rsid w:val="006F6FE7"/>
    <w:rsid w:val="00702646"/>
    <w:rsid w:val="00704367"/>
    <w:rsid w:val="00705204"/>
    <w:rsid w:val="007113E3"/>
    <w:rsid w:val="00713E9E"/>
    <w:rsid w:val="007156EA"/>
    <w:rsid w:val="00721090"/>
    <w:rsid w:val="0072178F"/>
    <w:rsid w:val="00731215"/>
    <w:rsid w:val="007312BF"/>
    <w:rsid w:val="00732B15"/>
    <w:rsid w:val="007345B4"/>
    <w:rsid w:val="007458E5"/>
    <w:rsid w:val="0074799D"/>
    <w:rsid w:val="007602DD"/>
    <w:rsid w:val="00774326"/>
    <w:rsid w:val="00775A3C"/>
    <w:rsid w:val="00777ADB"/>
    <w:rsid w:val="00787811"/>
    <w:rsid w:val="0079069C"/>
    <w:rsid w:val="00791D4D"/>
    <w:rsid w:val="00795DC8"/>
    <w:rsid w:val="00797013"/>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1B03"/>
    <w:rsid w:val="00853839"/>
    <w:rsid w:val="008618D7"/>
    <w:rsid w:val="008729E0"/>
    <w:rsid w:val="00874544"/>
    <w:rsid w:val="00882788"/>
    <w:rsid w:val="00886EE2"/>
    <w:rsid w:val="00891039"/>
    <w:rsid w:val="008A4A15"/>
    <w:rsid w:val="008A70FF"/>
    <w:rsid w:val="008A775B"/>
    <w:rsid w:val="008B1BDF"/>
    <w:rsid w:val="008B346E"/>
    <w:rsid w:val="008B5A51"/>
    <w:rsid w:val="008C3B5C"/>
    <w:rsid w:val="008D2B72"/>
    <w:rsid w:val="008E16A5"/>
    <w:rsid w:val="008E1CA3"/>
    <w:rsid w:val="008E3325"/>
    <w:rsid w:val="008E60BC"/>
    <w:rsid w:val="008F266D"/>
    <w:rsid w:val="008F4764"/>
    <w:rsid w:val="008F5ABA"/>
    <w:rsid w:val="00915995"/>
    <w:rsid w:val="00920C76"/>
    <w:rsid w:val="00921CA1"/>
    <w:rsid w:val="00925816"/>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D21AE"/>
    <w:rsid w:val="009D4452"/>
    <w:rsid w:val="009D445E"/>
    <w:rsid w:val="009D771B"/>
    <w:rsid w:val="009E29F7"/>
    <w:rsid w:val="009E6464"/>
    <w:rsid w:val="00A03722"/>
    <w:rsid w:val="00A041FB"/>
    <w:rsid w:val="00A274DE"/>
    <w:rsid w:val="00A3090E"/>
    <w:rsid w:val="00A3795D"/>
    <w:rsid w:val="00A4066D"/>
    <w:rsid w:val="00A45BE5"/>
    <w:rsid w:val="00A472C6"/>
    <w:rsid w:val="00A54076"/>
    <w:rsid w:val="00A56C54"/>
    <w:rsid w:val="00A62CEB"/>
    <w:rsid w:val="00A63153"/>
    <w:rsid w:val="00A6631D"/>
    <w:rsid w:val="00A6679C"/>
    <w:rsid w:val="00A72DD6"/>
    <w:rsid w:val="00A82457"/>
    <w:rsid w:val="00A84F83"/>
    <w:rsid w:val="00AA0448"/>
    <w:rsid w:val="00AA2FBC"/>
    <w:rsid w:val="00AA48E8"/>
    <w:rsid w:val="00AA7B0E"/>
    <w:rsid w:val="00AB378B"/>
    <w:rsid w:val="00AC148B"/>
    <w:rsid w:val="00AC1A7E"/>
    <w:rsid w:val="00AC4FA8"/>
    <w:rsid w:val="00AD0460"/>
    <w:rsid w:val="00AD2571"/>
    <w:rsid w:val="00AD354C"/>
    <w:rsid w:val="00AD58CC"/>
    <w:rsid w:val="00AE2789"/>
    <w:rsid w:val="00AE30F5"/>
    <w:rsid w:val="00AE7244"/>
    <w:rsid w:val="00AF0E2D"/>
    <w:rsid w:val="00AF2B88"/>
    <w:rsid w:val="00B0229B"/>
    <w:rsid w:val="00B05612"/>
    <w:rsid w:val="00B05B69"/>
    <w:rsid w:val="00B1099E"/>
    <w:rsid w:val="00B1315A"/>
    <w:rsid w:val="00B14AE9"/>
    <w:rsid w:val="00B204D9"/>
    <w:rsid w:val="00B31AC0"/>
    <w:rsid w:val="00B4357A"/>
    <w:rsid w:val="00B51B65"/>
    <w:rsid w:val="00B5288B"/>
    <w:rsid w:val="00B5413D"/>
    <w:rsid w:val="00B628BD"/>
    <w:rsid w:val="00B63FAA"/>
    <w:rsid w:val="00B70A43"/>
    <w:rsid w:val="00B73B6F"/>
    <w:rsid w:val="00B87B37"/>
    <w:rsid w:val="00B916EC"/>
    <w:rsid w:val="00B925E0"/>
    <w:rsid w:val="00B95068"/>
    <w:rsid w:val="00BA0A1E"/>
    <w:rsid w:val="00BA1CCE"/>
    <w:rsid w:val="00BA3557"/>
    <w:rsid w:val="00BB1156"/>
    <w:rsid w:val="00BB1753"/>
    <w:rsid w:val="00BB1F46"/>
    <w:rsid w:val="00BB6A93"/>
    <w:rsid w:val="00BC4BB5"/>
    <w:rsid w:val="00BD042A"/>
    <w:rsid w:val="00BD4654"/>
    <w:rsid w:val="00BD4F61"/>
    <w:rsid w:val="00BD5E60"/>
    <w:rsid w:val="00BE4390"/>
    <w:rsid w:val="00BF63F2"/>
    <w:rsid w:val="00C01CEE"/>
    <w:rsid w:val="00C06188"/>
    <w:rsid w:val="00C06ECF"/>
    <w:rsid w:val="00C07945"/>
    <w:rsid w:val="00C10D75"/>
    <w:rsid w:val="00C115C3"/>
    <w:rsid w:val="00C4051A"/>
    <w:rsid w:val="00C43E77"/>
    <w:rsid w:val="00C615ED"/>
    <w:rsid w:val="00C65D4A"/>
    <w:rsid w:val="00C74D47"/>
    <w:rsid w:val="00C77BEF"/>
    <w:rsid w:val="00C8216A"/>
    <w:rsid w:val="00C84741"/>
    <w:rsid w:val="00C91B54"/>
    <w:rsid w:val="00C96436"/>
    <w:rsid w:val="00CA75BB"/>
    <w:rsid w:val="00CA77DC"/>
    <w:rsid w:val="00CB0FB2"/>
    <w:rsid w:val="00CB2917"/>
    <w:rsid w:val="00CB7C08"/>
    <w:rsid w:val="00CC0C1D"/>
    <w:rsid w:val="00CD0D97"/>
    <w:rsid w:val="00CD2AEA"/>
    <w:rsid w:val="00CD7514"/>
    <w:rsid w:val="00CE0CBE"/>
    <w:rsid w:val="00CE7EA2"/>
    <w:rsid w:val="00CF1080"/>
    <w:rsid w:val="00CF16CB"/>
    <w:rsid w:val="00CF5C23"/>
    <w:rsid w:val="00D00425"/>
    <w:rsid w:val="00D05C91"/>
    <w:rsid w:val="00D07591"/>
    <w:rsid w:val="00D075F2"/>
    <w:rsid w:val="00D112A3"/>
    <w:rsid w:val="00D20080"/>
    <w:rsid w:val="00D241F4"/>
    <w:rsid w:val="00D302A4"/>
    <w:rsid w:val="00D31FCD"/>
    <w:rsid w:val="00D34FD0"/>
    <w:rsid w:val="00D4389B"/>
    <w:rsid w:val="00D464B7"/>
    <w:rsid w:val="00D530E1"/>
    <w:rsid w:val="00D53E93"/>
    <w:rsid w:val="00D72202"/>
    <w:rsid w:val="00D72A9D"/>
    <w:rsid w:val="00D763B5"/>
    <w:rsid w:val="00D77F4F"/>
    <w:rsid w:val="00D81680"/>
    <w:rsid w:val="00D82A07"/>
    <w:rsid w:val="00D87A18"/>
    <w:rsid w:val="00D95109"/>
    <w:rsid w:val="00DA52E5"/>
    <w:rsid w:val="00DA531B"/>
    <w:rsid w:val="00DB0E4D"/>
    <w:rsid w:val="00DB13B8"/>
    <w:rsid w:val="00DB4921"/>
    <w:rsid w:val="00DB54B7"/>
    <w:rsid w:val="00DD13AB"/>
    <w:rsid w:val="00DD1F85"/>
    <w:rsid w:val="00DD4735"/>
    <w:rsid w:val="00DD5255"/>
    <w:rsid w:val="00DF13A8"/>
    <w:rsid w:val="00DF2CF8"/>
    <w:rsid w:val="00DF4F68"/>
    <w:rsid w:val="00DF76BC"/>
    <w:rsid w:val="00DF7F32"/>
    <w:rsid w:val="00E32DC9"/>
    <w:rsid w:val="00E42808"/>
    <w:rsid w:val="00E42B58"/>
    <w:rsid w:val="00E475E6"/>
    <w:rsid w:val="00E50024"/>
    <w:rsid w:val="00E5299F"/>
    <w:rsid w:val="00E55621"/>
    <w:rsid w:val="00E62C33"/>
    <w:rsid w:val="00E63124"/>
    <w:rsid w:val="00E63C1E"/>
    <w:rsid w:val="00E645FC"/>
    <w:rsid w:val="00E64781"/>
    <w:rsid w:val="00E648B7"/>
    <w:rsid w:val="00E65B22"/>
    <w:rsid w:val="00E70EAD"/>
    <w:rsid w:val="00E75E0B"/>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0FC"/>
    <w:rsid w:val="00F50EC6"/>
    <w:rsid w:val="00F627BC"/>
    <w:rsid w:val="00F64414"/>
    <w:rsid w:val="00F64EBA"/>
    <w:rsid w:val="00F677C8"/>
    <w:rsid w:val="00F71AB5"/>
    <w:rsid w:val="00F72047"/>
    <w:rsid w:val="00F72F46"/>
    <w:rsid w:val="00F77491"/>
    <w:rsid w:val="00F833D0"/>
    <w:rsid w:val="00F913C9"/>
    <w:rsid w:val="00F945E1"/>
    <w:rsid w:val="00F960DB"/>
    <w:rsid w:val="00F97DCC"/>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uiPriority w:val="99"/>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43746352">
      <w:bodyDiv w:val="1"/>
      <w:marLeft w:val="0"/>
      <w:marRight w:val="0"/>
      <w:marTop w:val="0"/>
      <w:marBottom w:val="0"/>
      <w:divBdr>
        <w:top w:val="none" w:sz="0" w:space="0" w:color="auto"/>
        <w:left w:val="none" w:sz="0" w:space="0" w:color="auto"/>
        <w:bottom w:val="none" w:sz="0" w:space="0" w:color="auto"/>
        <w:right w:val="none" w:sz="0" w:space="0" w:color="auto"/>
      </w:divBdr>
      <w:divsChild>
        <w:div w:id="825827675">
          <w:marLeft w:val="0"/>
          <w:marRight w:val="0"/>
          <w:marTop w:val="0"/>
          <w:marBottom w:val="0"/>
          <w:divBdr>
            <w:top w:val="none" w:sz="0" w:space="0" w:color="auto"/>
            <w:left w:val="none" w:sz="0" w:space="0" w:color="auto"/>
            <w:bottom w:val="none" w:sz="0" w:space="0" w:color="auto"/>
            <w:right w:val="none" w:sz="0" w:space="0" w:color="auto"/>
          </w:divBdr>
        </w:div>
        <w:div w:id="941569047">
          <w:marLeft w:val="0"/>
          <w:marRight w:val="0"/>
          <w:marTop w:val="0"/>
          <w:marBottom w:val="0"/>
          <w:divBdr>
            <w:top w:val="none" w:sz="0" w:space="0" w:color="auto"/>
            <w:left w:val="none" w:sz="0" w:space="0" w:color="auto"/>
            <w:bottom w:val="none" w:sz="0" w:space="0" w:color="auto"/>
            <w:right w:val="none" w:sz="0" w:space="0" w:color="auto"/>
          </w:divBdr>
        </w:div>
        <w:div w:id="2063139025">
          <w:marLeft w:val="0"/>
          <w:marRight w:val="0"/>
          <w:marTop w:val="0"/>
          <w:marBottom w:val="0"/>
          <w:divBdr>
            <w:top w:val="none" w:sz="0" w:space="0" w:color="auto"/>
            <w:left w:val="none" w:sz="0" w:space="0" w:color="auto"/>
            <w:bottom w:val="none" w:sz="0" w:space="0" w:color="auto"/>
            <w:right w:val="none" w:sz="0" w:space="0" w:color="auto"/>
          </w:divBdr>
        </w:div>
        <w:div w:id="1745950922">
          <w:marLeft w:val="0"/>
          <w:marRight w:val="0"/>
          <w:marTop w:val="0"/>
          <w:marBottom w:val="0"/>
          <w:divBdr>
            <w:top w:val="none" w:sz="0" w:space="0" w:color="auto"/>
            <w:left w:val="none" w:sz="0" w:space="0" w:color="auto"/>
            <w:bottom w:val="none" w:sz="0" w:space="0" w:color="auto"/>
            <w:right w:val="none" w:sz="0" w:space="0" w:color="auto"/>
          </w:divBdr>
        </w:div>
        <w:div w:id="2119139173">
          <w:marLeft w:val="0"/>
          <w:marRight w:val="0"/>
          <w:marTop w:val="0"/>
          <w:marBottom w:val="0"/>
          <w:divBdr>
            <w:top w:val="none" w:sz="0" w:space="0" w:color="auto"/>
            <w:left w:val="none" w:sz="0" w:space="0" w:color="auto"/>
            <w:bottom w:val="none" w:sz="0" w:space="0" w:color="auto"/>
            <w:right w:val="none" w:sz="0" w:space="0" w:color="auto"/>
          </w:divBdr>
        </w:div>
        <w:div w:id="1926257064">
          <w:marLeft w:val="0"/>
          <w:marRight w:val="0"/>
          <w:marTop w:val="0"/>
          <w:marBottom w:val="0"/>
          <w:divBdr>
            <w:top w:val="none" w:sz="0" w:space="0" w:color="auto"/>
            <w:left w:val="none" w:sz="0" w:space="0" w:color="auto"/>
            <w:bottom w:val="none" w:sz="0" w:space="0" w:color="auto"/>
            <w:right w:val="none" w:sz="0" w:space="0" w:color="auto"/>
          </w:divBdr>
        </w:div>
        <w:div w:id="849687339">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424">
      <w:bodyDiv w:val="1"/>
      <w:marLeft w:val="0"/>
      <w:marRight w:val="0"/>
      <w:marTop w:val="0"/>
      <w:marBottom w:val="0"/>
      <w:divBdr>
        <w:top w:val="none" w:sz="0" w:space="0" w:color="auto"/>
        <w:left w:val="none" w:sz="0" w:space="0" w:color="auto"/>
        <w:bottom w:val="none" w:sz="0" w:space="0" w:color="auto"/>
        <w:right w:val="none" w:sz="0" w:space="0" w:color="auto"/>
      </w:divBdr>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4</cp:revision>
  <cp:lastPrinted>2023-05-10T17:44:00Z</cp:lastPrinted>
  <dcterms:created xsi:type="dcterms:W3CDTF">2023-07-17T16:24:00Z</dcterms:created>
  <dcterms:modified xsi:type="dcterms:W3CDTF">2023-07-18T08:22:00Z</dcterms:modified>
</cp:coreProperties>
</file>