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81F7" w14:textId="77777777" w:rsidR="002579B4" w:rsidRDefault="002579B4" w:rsidP="002579B4">
      <w:pPr>
        <w:jc w:val="center"/>
        <w:rPr>
          <w:rFonts w:ascii="Bodoni MT Black" w:hAnsi="Bodoni MT Black"/>
          <w:b/>
          <w:color w:val="800000"/>
          <w:sz w:val="40"/>
          <w:szCs w:val="40"/>
          <w:lang w:val="en-GB"/>
        </w:rPr>
      </w:pPr>
      <w:r>
        <w:rPr>
          <w:rFonts w:ascii="Bodoni MT Black" w:hAnsi="Bodoni MT Black"/>
          <w:b/>
          <w:color w:val="800000"/>
          <w:sz w:val="40"/>
          <w:szCs w:val="40"/>
          <w:lang w:val="en-GB"/>
        </w:rPr>
        <w:t>NORTHANTS   BASKETBALL   CLUB</w:t>
      </w:r>
    </w:p>
    <w:p w14:paraId="3255B2F9" w14:textId="0878CF15" w:rsidR="002579B4" w:rsidRDefault="002579B4" w:rsidP="002579B4">
      <w:pPr>
        <w:jc w:val="center"/>
        <w:rPr>
          <w:noProof/>
        </w:rPr>
      </w:pPr>
    </w:p>
    <w:p w14:paraId="2C403E99" w14:textId="7C28321B" w:rsidR="005D1BFE" w:rsidRDefault="002579B4" w:rsidP="002579B4">
      <w:pPr>
        <w:jc w:val="center"/>
      </w:pPr>
      <w:r>
        <w:rPr>
          <w:noProof/>
        </w:rPr>
        <w:drawing>
          <wp:inline distT="0" distB="0" distL="0" distR="0" wp14:anchorId="44CEFE9A" wp14:editId="540A43E5">
            <wp:extent cx="949325" cy="909955"/>
            <wp:effectExtent l="0" t="0" r="3175" b="4445"/>
            <wp:docPr id="2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1737E3" w14:textId="6EC7BF87" w:rsidR="002579B4" w:rsidRDefault="002579B4" w:rsidP="003447DE">
      <w:pPr>
        <w:jc w:val="center"/>
      </w:pPr>
    </w:p>
    <w:p w14:paraId="000B8380" w14:textId="116AAD85" w:rsidR="002579B4" w:rsidRPr="00B5413D" w:rsidRDefault="002579B4" w:rsidP="003447DE">
      <w:pPr>
        <w:jc w:val="center"/>
        <w:rPr>
          <w:rFonts w:ascii="Arial" w:hAnsi="Arial" w:cs="Arial"/>
          <w:b/>
          <w:bCs/>
          <w:sz w:val="32"/>
          <w:szCs w:val="32"/>
          <w:u w:val="thick"/>
        </w:rPr>
      </w:pPr>
      <w:r w:rsidRPr="00B5413D">
        <w:rPr>
          <w:rFonts w:ascii="Arial" w:hAnsi="Arial" w:cs="Arial"/>
          <w:b/>
          <w:bCs/>
          <w:sz w:val="32"/>
          <w:szCs w:val="32"/>
          <w:u w:val="thick"/>
        </w:rPr>
        <w:t>PRESS  RELEASE</w:t>
      </w:r>
    </w:p>
    <w:p w14:paraId="448F7553" w14:textId="0FF8982D" w:rsidR="002579B4" w:rsidRDefault="002579B4" w:rsidP="003447DE">
      <w:pPr>
        <w:jc w:val="center"/>
        <w:rPr>
          <w:rFonts w:ascii="Arial" w:hAnsi="Arial" w:cs="Arial"/>
          <w:b/>
          <w:bCs/>
          <w:sz w:val="16"/>
          <w:szCs w:val="16"/>
          <w:u w:val="thick"/>
        </w:rPr>
      </w:pPr>
    </w:p>
    <w:p w14:paraId="535A9C35" w14:textId="77777777" w:rsidR="00BD44F4" w:rsidRDefault="00BD44F4" w:rsidP="00CD0D97">
      <w:pPr>
        <w:ind w:left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Last weekend was a quiet one for </w:t>
      </w:r>
      <w:r w:rsidR="00CD0D97" w:rsidRPr="00CD0D97">
        <w:rPr>
          <w:rFonts w:ascii="Times New Roman" w:hAnsi="Times New Roman" w:cs="Times New Roman"/>
          <w:b/>
          <w:bCs/>
        </w:rPr>
        <w:t xml:space="preserve">the Northants Club </w:t>
      </w:r>
      <w:r>
        <w:rPr>
          <w:rFonts w:ascii="Times New Roman" w:hAnsi="Times New Roman" w:cs="Times New Roman"/>
          <w:b/>
          <w:bCs/>
        </w:rPr>
        <w:t>because of Half Term but the Under 16 Girls were able to pick up their second win of the season.</w:t>
      </w:r>
    </w:p>
    <w:p w14:paraId="4FD6DF00" w14:textId="77777777" w:rsidR="00CD0D97" w:rsidRPr="00CD0D97" w:rsidRDefault="00CD0D97" w:rsidP="003F2FD9">
      <w:pPr>
        <w:jc w:val="center"/>
        <w:rPr>
          <w:rFonts w:ascii="Times New Roman" w:hAnsi="Times New Roman" w:cs="Times New Roman"/>
        </w:rPr>
      </w:pPr>
    </w:p>
    <w:p w14:paraId="7C48DA6A" w14:textId="4496023E" w:rsidR="003F2FD9" w:rsidRPr="00721090" w:rsidRDefault="00BD44F4" w:rsidP="00BD44F4">
      <w:pPr>
        <w:tabs>
          <w:tab w:val="center" w:pos="4513"/>
          <w:tab w:val="left" w:pos="732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Poor second quarter proves costly for Under 16 Boys</w:t>
      </w:r>
    </w:p>
    <w:p w14:paraId="5698258A" w14:textId="25E501E4" w:rsidR="003F2FD9" w:rsidRPr="00721090" w:rsidRDefault="003F2FD9" w:rsidP="003F2FD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D864ABD" w14:textId="0D8A1AE4" w:rsidR="003F2FD9" w:rsidRPr="00721090" w:rsidRDefault="00C06188" w:rsidP="003F2FD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721090">
        <w:rPr>
          <w:rFonts w:ascii="Times New Roman" w:hAnsi="Times New Roman" w:cs="Times New Roman"/>
          <w:b/>
          <w:bCs/>
          <w:u w:val="single"/>
        </w:rPr>
        <w:t>Under 1</w:t>
      </w:r>
      <w:r w:rsidR="00BD44F4">
        <w:rPr>
          <w:rFonts w:ascii="Times New Roman" w:hAnsi="Times New Roman" w:cs="Times New Roman"/>
          <w:b/>
          <w:bCs/>
          <w:u w:val="single"/>
        </w:rPr>
        <w:t>6</w:t>
      </w:r>
      <w:r w:rsidRPr="00721090">
        <w:rPr>
          <w:rFonts w:ascii="Times New Roman" w:hAnsi="Times New Roman" w:cs="Times New Roman"/>
          <w:b/>
          <w:bCs/>
          <w:u w:val="single"/>
        </w:rPr>
        <w:t xml:space="preserve"> Boys </w:t>
      </w:r>
      <w:r w:rsidR="00721090" w:rsidRPr="00721090">
        <w:rPr>
          <w:rFonts w:ascii="Times New Roman" w:hAnsi="Times New Roman" w:cs="Times New Roman"/>
          <w:b/>
          <w:bCs/>
          <w:u w:val="single"/>
        </w:rPr>
        <w:t xml:space="preserve">Midlands </w:t>
      </w:r>
      <w:r w:rsidR="00B165BC">
        <w:rPr>
          <w:rFonts w:ascii="Times New Roman" w:hAnsi="Times New Roman" w:cs="Times New Roman"/>
          <w:b/>
          <w:bCs/>
          <w:u w:val="single"/>
        </w:rPr>
        <w:t xml:space="preserve">1 </w:t>
      </w:r>
      <w:r w:rsidR="00721090" w:rsidRPr="00721090">
        <w:rPr>
          <w:rFonts w:ascii="Times New Roman" w:hAnsi="Times New Roman" w:cs="Times New Roman"/>
          <w:b/>
          <w:bCs/>
          <w:u w:val="single"/>
        </w:rPr>
        <w:t>Conference</w:t>
      </w:r>
    </w:p>
    <w:p w14:paraId="2C07C2B6" w14:textId="77777777" w:rsidR="00BD44F4" w:rsidRDefault="00BD44F4" w:rsidP="00BD44F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Coventry Elite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78 – 54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B5413D" w:rsidRPr="00721090">
        <w:rPr>
          <w:rFonts w:ascii="Times New Roman" w:hAnsi="Times New Roman" w:cs="Times New Roman"/>
          <w:b/>
          <w:bCs/>
        </w:rPr>
        <w:t>Northants “Thunder</w:t>
      </w:r>
      <w:r w:rsidR="00721090" w:rsidRPr="00721090">
        <w:rPr>
          <w:rFonts w:ascii="Times New Roman" w:hAnsi="Times New Roman" w:cs="Times New Roman"/>
          <w:b/>
          <w:bCs/>
        </w:rPr>
        <w:t>”</w:t>
      </w:r>
      <w:r w:rsidR="00B75186">
        <w:rPr>
          <w:rFonts w:ascii="Times New Roman" w:hAnsi="Times New Roman" w:cs="Times New Roman"/>
          <w:b/>
          <w:bCs/>
        </w:rPr>
        <w:tab/>
      </w:r>
    </w:p>
    <w:p w14:paraId="769C2A17" w14:textId="77777777" w:rsidR="00BD44F4" w:rsidRPr="00B165BC" w:rsidRDefault="00BD44F4" w:rsidP="00BD44F4">
      <w:pPr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04A98928" w14:textId="2D6B82B3" w:rsidR="005F0F50" w:rsidRDefault="00BD44F4" w:rsidP="00BD44F4">
      <w:pPr>
        <w:rPr>
          <w:rFonts w:ascii="Times New Roman" w:hAnsi="Times New Roman" w:cs="Times New Roman"/>
        </w:rPr>
      </w:pPr>
      <w:r w:rsidRPr="00BD44F4">
        <w:rPr>
          <w:rFonts w:ascii="Times New Roman" w:hAnsi="Times New Roman" w:cs="Times New Roman"/>
        </w:rPr>
        <w:t>A combination of a poor second quarter</w:t>
      </w:r>
      <w:r>
        <w:rPr>
          <w:rFonts w:ascii="Times New Roman" w:hAnsi="Times New Roman" w:cs="Times New Roman"/>
        </w:rPr>
        <w:t xml:space="preserve">, failure to convert from the free throw line and their inability to contain Coventry’s guard, </w:t>
      </w:r>
      <w:r w:rsidR="00B165BC">
        <w:rPr>
          <w:rFonts w:ascii="Times New Roman" w:hAnsi="Times New Roman" w:cs="Times New Roman"/>
        </w:rPr>
        <w:t>Kelly in that second quarter all contributed to this disappointing defeat against Coventry Elite.</w:t>
      </w:r>
    </w:p>
    <w:p w14:paraId="1081DB41" w14:textId="60C5185D" w:rsidR="00B165BC" w:rsidRPr="00560BEE" w:rsidRDefault="00B165BC" w:rsidP="00BD44F4">
      <w:pPr>
        <w:rPr>
          <w:rFonts w:ascii="Times New Roman" w:hAnsi="Times New Roman" w:cs="Times New Roman"/>
          <w:sz w:val="10"/>
          <w:szCs w:val="10"/>
        </w:rPr>
      </w:pPr>
    </w:p>
    <w:p w14:paraId="04449A21" w14:textId="27987228" w:rsidR="00B165BC" w:rsidRDefault="00B165BC" w:rsidP="00BD44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below par “Thunder” lost all four quarters of the game but the 12-30 deficit in the second proved to be decisive. During that </w:t>
      </w:r>
      <w:r w:rsidR="00C13D58">
        <w:rPr>
          <w:rFonts w:ascii="Times New Roman" w:hAnsi="Times New Roman" w:cs="Times New Roman"/>
        </w:rPr>
        <w:t>ten-minute</w:t>
      </w:r>
      <w:r>
        <w:rPr>
          <w:rFonts w:ascii="Times New Roman" w:hAnsi="Times New Roman" w:cs="Times New Roman"/>
        </w:rPr>
        <w:t xml:space="preserve"> period Elite’s, Kelly scored 15 of his</w:t>
      </w:r>
      <w:r w:rsidR="00C13D58">
        <w:rPr>
          <w:rFonts w:ascii="Times New Roman" w:hAnsi="Times New Roman" w:cs="Times New Roman"/>
        </w:rPr>
        <w:t xml:space="preserve"> 19 points despite the best efforts of the “Thunder” defenders.</w:t>
      </w:r>
    </w:p>
    <w:p w14:paraId="1E602992" w14:textId="6A2792FD" w:rsidR="00C13D58" w:rsidRPr="00560BEE" w:rsidRDefault="00C13D58" w:rsidP="00BD44F4">
      <w:pPr>
        <w:rPr>
          <w:rFonts w:ascii="Times New Roman" w:hAnsi="Times New Roman" w:cs="Times New Roman"/>
          <w:sz w:val="10"/>
          <w:szCs w:val="10"/>
        </w:rPr>
      </w:pPr>
    </w:p>
    <w:p w14:paraId="0B3EE2A8" w14:textId="67370F5E" w:rsidR="00C13D58" w:rsidRDefault="00C13D58" w:rsidP="00BD44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“Thunder” had nine scorers in their 54 point total but only Jake Muxlow with 14 </w:t>
      </w:r>
      <w:r w:rsidR="00340D74">
        <w:rPr>
          <w:rFonts w:ascii="Times New Roman" w:hAnsi="Times New Roman" w:cs="Times New Roman"/>
        </w:rPr>
        <w:t xml:space="preserve">could </w:t>
      </w:r>
      <w:r>
        <w:rPr>
          <w:rFonts w:ascii="Times New Roman" w:hAnsi="Times New Roman" w:cs="Times New Roman"/>
        </w:rPr>
        <w:t xml:space="preserve">score in double figures although Coach Brad Hughes was full of praise for the efforts of Logan Ormshaw and Paul Judd. </w:t>
      </w:r>
    </w:p>
    <w:p w14:paraId="44AE64A5" w14:textId="7157DC3D" w:rsidR="00C13D58" w:rsidRDefault="00C13D58" w:rsidP="00BD44F4">
      <w:pPr>
        <w:rPr>
          <w:rFonts w:ascii="Times New Roman" w:hAnsi="Times New Roman" w:cs="Times New Roman"/>
        </w:rPr>
      </w:pPr>
    </w:p>
    <w:p w14:paraId="3CE3946B" w14:textId="51610E79" w:rsidR="00B75186" w:rsidRDefault="00B75186" w:rsidP="001A68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Under 16 Girls </w:t>
      </w:r>
      <w:r w:rsidR="00C13D58">
        <w:rPr>
          <w:rFonts w:ascii="Times New Roman" w:hAnsi="Times New Roman" w:cs="Times New Roman"/>
          <w:b/>
          <w:bCs/>
          <w:sz w:val="24"/>
          <w:szCs w:val="24"/>
        </w:rPr>
        <w:t xml:space="preserve">make it two wins from two starts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DDAB39" w14:textId="0FFE86B2" w:rsidR="00B75186" w:rsidRPr="005F2172" w:rsidRDefault="00B75186" w:rsidP="001A685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2821E1A" w14:textId="5C16091F" w:rsidR="00B75186" w:rsidRDefault="00B75186" w:rsidP="001A6857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Under 16 Girls East Conference</w:t>
      </w:r>
    </w:p>
    <w:p w14:paraId="5468CA8B" w14:textId="465583CE" w:rsidR="00340D74" w:rsidRDefault="00BD44F4" w:rsidP="00340D7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Braintree “Blue Devils</w:t>
      </w:r>
      <w:r w:rsidR="00340D74">
        <w:rPr>
          <w:rFonts w:ascii="Times New Roman" w:hAnsi="Times New Roman" w:cs="Times New Roman"/>
          <w:b/>
          <w:bCs/>
        </w:rPr>
        <w:t>”</w:t>
      </w:r>
      <w:r>
        <w:rPr>
          <w:rFonts w:ascii="Times New Roman" w:hAnsi="Times New Roman" w:cs="Times New Roman"/>
          <w:b/>
          <w:bCs/>
        </w:rPr>
        <w:tab/>
        <w:t>18 – 67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B75186">
        <w:rPr>
          <w:rFonts w:ascii="Times New Roman" w:hAnsi="Times New Roman" w:cs="Times New Roman"/>
          <w:b/>
          <w:bCs/>
        </w:rPr>
        <w:t>Northants “Lightning”</w:t>
      </w:r>
      <w:r w:rsidR="00B75186">
        <w:rPr>
          <w:rFonts w:ascii="Times New Roman" w:hAnsi="Times New Roman" w:cs="Times New Roman"/>
          <w:b/>
          <w:bCs/>
        </w:rPr>
        <w:tab/>
      </w:r>
      <w:r w:rsidR="00B75186">
        <w:rPr>
          <w:rFonts w:ascii="Times New Roman" w:hAnsi="Times New Roman" w:cs="Times New Roman"/>
          <w:b/>
          <w:bCs/>
        </w:rPr>
        <w:tab/>
      </w:r>
    </w:p>
    <w:p w14:paraId="6C2AD500" w14:textId="77777777" w:rsidR="00340D74" w:rsidRPr="00560BEE" w:rsidRDefault="00340D74" w:rsidP="00340D74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59AE5CF0" w14:textId="16E33782" w:rsidR="00340D74" w:rsidRDefault="00340D74" w:rsidP="00340D74">
      <w:pPr>
        <w:rPr>
          <w:rFonts w:ascii="Times New Roman" w:hAnsi="Times New Roman" w:cs="Times New Roman"/>
        </w:rPr>
      </w:pPr>
      <w:r w:rsidRPr="00340D74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Northants </w:t>
      </w:r>
      <w:r w:rsidRPr="00340D74">
        <w:rPr>
          <w:rFonts w:ascii="Times New Roman" w:hAnsi="Times New Roman" w:cs="Times New Roman"/>
        </w:rPr>
        <w:t>Under 16</w:t>
      </w:r>
      <w:r>
        <w:rPr>
          <w:rFonts w:ascii="Times New Roman" w:hAnsi="Times New Roman" w:cs="Times New Roman"/>
        </w:rPr>
        <w:t xml:space="preserve"> Girls travelled to Essex last Saturday and picked up a convincing win against an enthusiastic but inexperienced Braintree “Blue Devils” team.</w:t>
      </w:r>
    </w:p>
    <w:p w14:paraId="25D539F7" w14:textId="001D7401" w:rsidR="00340D74" w:rsidRPr="00560BEE" w:rsidRDefault="00340D74" w:rsidP="00340D74">
      <w:pPr>
        <w:rPr>
          <w:rFonts w:ascii="Times New Roman" w:hAnsi="Times New Roman" w:cs="Times New Roman"/>
          <w:sz w:val="10"/>
          <w:szCs w:val="10"/>
        </w:rPr>
      </w:pPr>
    </w:p>
    <w:p w14:paraId="04F7F17B" w14:textId="05ADAB9A" w:rsidR="00340D74" w:rsidRDefault="00340D74" w:rsidP="00340D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“Lightning” dominated all four quarters restricting their opponents to single figures in all four. Coach Lee Meadows emphasized that this was an excellent all-round team performance </w:t>
      </w:r>
      <w:r w:rsidR="00560BEE">
        <w:rPr>
          <w:rFonts w:ascii="Times New Roman" w:hAnsi="Times New Roman" w:cs="Times New Roman"/>
        </w:rPr>
        <w:t>with eight players contributing to the 67 point total lead by Kalice Foster and Jennifer Oamen with 16 and 13 points respectively while Lucy Caulfield chipped in with 8 points.</w:t>
      </w:r>
    </w:p>
    <w:p w14:paraId="729CE764" w14:textId="77777777" w:rsidR="00560BEE" w:rsidRPr="00560BEE" w:rsidRDefault="00560BEE" w:rsidP="00340D74">
      <w:pPr>
        <w:rPr>
          <w:rFonts w:ascii="Times New Roman" w:hAnsi="Times New Roman" w:cs="Times New Roman"/>
          <w:sz w:val="10"/>
          <w:szCs w:val="10"/>
        </w:rPr>
      </w:pPr>
    </w:p>
    <w:p w14:paraId="38197BFD" w14:textId="77777777" w:rsidR="00560BEE" w:rsidRDefault="00560BEE" w:rsidP="00340D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up for the team will be Cambridge “Cats” with fixtures against undefeated Brentwood “Leopards” and Southend “Scorpions” to come before Christmas.</w:t>
      </w:r>
    </w:p>
    <w:p w14:paraId="2751566E" w14:textId="77777777" w:rsidR="00560BEE" w:rsidRDefault="00560BEE" w:rsidP="00455D46">
      <w:pPr>
        <w:jc w:val="center"/>
        <w:rPr>
          <w:rFonts w:ascii="Times New Roman" w:hAnsi="Times New Roman" w:cs="Times New Roman"/>
        </w:rPr>
      </w:pPr>
    </w:p>
    <w:p w14:paraId="4904D258" w14:textId="77777777" w:rsidR="00455D46" w:rsidRPr="00B957B8" w:rsidRDefault="00710653" w:rsidP="00710653">
      <w:pPr>
        <w:pBdr>
          <w:top w:val="single" w:sz="36" w:space="1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textAlignment w:val="baseline"/>
        <w:rPr>
          <w:rFonts w:ascii="Calibri" w:eastAsia="Times New Roman" w:hAnsi="Calibri" w:cs="Calibri"/>
          <w:color w:val="000000"/>
          <w:sz w:val="16"/>
          <w:szCs w:val="16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 w:rsidRPr="00710653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en-GB" w:eastAsia="en-GB"/>
        </w:rPr>
        <w:tab/>
      </w:r>
    </w:p>
    <w:p w14:paraId="0BDFDBEE" w14:textId="7A812F69" w:rsidR="00710653" w:rsidRPr="00710653" w:rsidRDefault="00710653" w:rsidP="00455D46">
      <w:pPr>
        <w:pBdr>
          <w:top w:val="single" w:sz="36" w:space="1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u w:val="double"/>
          <w:bdr w:val="none" w:sz="0" w:space="0" w:color="auto" w:frame="1"/>
          <w:lang w:val="en-GB" w:eastAsia="en-GB"/>
        </w:rPr>
      </w:pPr>
      <w:r w:rsidRPr="00710653">
        <w:rPr>
          <w:rFonts w:ascii="Calibri" w:eastAsia="Times New Roman" w:hAnsi="Calibri" w:cs="Calibri"/>
          <w:b/>
          <w:bCs/>
          <w:color w:val="000000"/>
          <w:sz w:val="28"/>
          <w:szCs w:val="28"/>
          <w:u w:val="double"/>
          <w:bdr w:val="none" w:sz="0" w:space="0" w:color="auto" w:frame="1"/>
          <w:lang w:val="en-GB" w:eastAsia="en-GB"/>
        </w:rPr>
        <w:t>THIS  WEEKEND’S  ACTIVITIES</w:t>
      </w:r>
    </w:p>
    <w:p w14:paraId="14C6460B" w14:textId="77777777" w:rsidR="00710653" w:rsidRPr="00710653" w:rsidRDefault="00710653" w:rsidP="00C06188">
      <w:pPr>
        <w:pBdr>
          <w:top w:val="single" w:sz="36" w:space="1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textAlignment w:val="baseline"/>
        <w:rPr>
          <w:rFonts w:ascii="Calibri" w:eastAsia="Times New Roman" w:hAnsi="Calibri" w:cs="Calibri"/>
          <w:b/>
          <w:bCs/>
          <w:color w:val="000000"/>
          <w:sz w:val="16"/>
          <w:szCs w:val="16"/>
          <w:u w:val="single"/>
          <w:bdr w:val="none" w:sz="0" w:space="0" w:color="auto" w:frame="1"/>
          <w:lang w:val="en-GB" w:eastAsia="en-GB"/>
        </w:rPr>
      </w:pPr>
    </w:p>
    <w:p w14:paraId="01D4199E" w14:textId="5EA4E105" w:rsidR="00BB1156" w:rsidRPr="00CA77DC" w:rsidRDefault="00BB1156" w:rsidP="00C06188">
      <w:pPr>
        <w:pBdr>
          <w:top w:val="single" w:sz="36" w:space="1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textAlignment w:val="baseline"/>
        <w:rPr>
          <w:rFonts w:ascii="Calibri" w:eastAsia="Times New Roman" w:hAnsi="Calibri" w:cs="Calibri"/>
          <w:color w:val="000000"/>
          <w:u w:val="single"/>
          <w:lang w:val="en-GB" w:eastAsia="en-GB"/>
        </w:rPr>
      </w:pPr>
      <w:r w:rsidRPr="00CA77DC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n-GB" w:eastAsia="en-GB"/>
        </w:rPr>
        <w:t xml:space="preserve">Saturday </w:t>
      </w:r>
      <w:r w:rsidR="00857FE3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n-GB" w:eastAsia="en-GB"/>
        </w:rPr>
        <w:t>2</w:t>
      </w:r>
      <w:r w:rsidR="00455D46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n-GB" w:eastAsia="en-GB"/>
        </w:rPr>
        <w:t>9th</w:t>
      </w:r>
      <w:r w:rsidRPr="00CA77DC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n-GB" w:eastAsia="en-GB"/>
        </w:rPr>
        <w:t> October</w:t>
      </w:r>
    </w:p>
    <w:p w14:paraId="6A2EF909" w14:textId="77777777" w:rsidR="00857FE3" w:rsidRPr="003E7D22" w:rsidRDefault="00C06188" w:rsidP="00CA77DC">
      <w:pPr>
        <w:pBdr>
          <w:top w:val="single" w:sz="36" w:space="1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ind w:firstLine="720"/>
        <w:textAlignment w:val="baseline"/>
        <w:rPr>
          <w:rFonts w:ascii="Calibri" w:eastAsia="Times New Roman" w:hAnsi="Calibri" w:cs="Calibri"/>
          <w:b/>
          <w:bCs/>
          <w:color w:val="FF0000"/>
          <w:sz w:val="24"/>
          <w:szCs w:val="24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color w:val="FF0000"/>
          <w:bdr w:val="none" w:sz="0" w:space="0" w:color="auto" w:frame="1"/>
          <w:lang w:val="en-GB" w:eastAsia="en-GB"/>
        </w:rPr>
        <w:tab/>
      </w:r>
      <w:r w:rsidR="00857FE3">
        <w:rPr>
          <w:rFonts w:ascii="Calibri" w:eastAsia="Times New Roman" w:hAnsi="Calibri" w:cs="Calibri"/>
          <w:color w:val="FF0000"/>
          <w:bdr w:val="none" w:sz="0" w:space="0" w:color="auto" w:frame="1"/>
          <w:lang w:val="en-GB" w:eastAsia="en-GB"/>
        </w:rPr>
        <w:tab/>
      </w:r>
      <w:r w:rsidR="00857FE3">
        <w:rPr>
          <w:rFonts w:ascii="Calibri" w:eastAsia="Times New Roman" w:hAnsi="Calibri" w:cs="Calibri"/>
          <w:color w:val="FF0000"/>
          <w:bdr w:val="none" w:sz="0" w:space="0" w:color="auto" w:frame="1"/>
          <w:lang w:val="en-GB" w:eastAsia="en-GB"/>
        </w:rPr>
        <w:tab/>
      </w:r>
      <w:r w:rsidR="00857FE3" w:rsidRPr="003E7D22">
        <w:rPr>
          <w:rFonts w:ascii="Calibri" w:eastAsia="Times New Roman" w:hAnsi="Calibri" w:cs="Calibri"/>
          <w:b/>
          <w:bCs/>
          <w:color w:val="FF0000"/>
          <w:sz w:val="24"/>
          <w:szCs w:val="24"/>
          <w:bdr w:val="none" w:sz="0" w:space="0" w:color="auto" w:frame="1"/>
          <w:lang w:val="en-GB" w:eastAsia="en-GB"/>
        </w:rPr>
        <w:t>NO “BALLERS” SESSIONS</w:t>
      </w:r>
    </w:p>
    <w:p w14:paraId="747734E1" w14:textId="77777777" w:rsidR="00857FE3" w:rsidRPr="002D347A" w:rsidRDefault="00857FE3" w:rsidP="001C1340">
      <w:pPr>
        <w:pBdr>
          <w:top w:val="single" w:sz="36" w:space="1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  <w:rPr>
          <w:rFonts w:ascii="Calibri" w:eastAsia="Times New Roman" w:hAnsi="Calibri" w:cs="Calibri"/>
          <w:color w:val="FF0000"/>
          <w:sz w:val="10"/>
          <w:szCs w:val="10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color w:val="FF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FF0000"/>
          <w:bdr w:val="none" w:sz="0" w:space="0" w:color="auto" w:frame="1"/>
          <w:lang w:val="en-GB" w:eastAsia="en-GB"/>
        </w:rPr>
        <w:tab/>
      </w:r>
    </w:p>
    <w:p w14:paraId="0E6B126F" w14:textId="24BD08FB" w:rsidR="00CA77DC" w:rsidRDefault="00857FE3" w:rsidP="001C1340">
      <w:pPr>
        <w:pBdr>
          <w:top w:val="single" w:sz="36" w:space="1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  <w:rPr>
          <w:rFonts w:ascii="Calibri" w:eastAsia="Times New Roman" w:hAnsi="Calibri" w:cs="Calibri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color w:val="FF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FF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FF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FF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>Under 1</w:t>
      </w:r>
      <w:r w:rsidR="00455D46"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>4 Boys</w:t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 xml:space="preserve"> travel to </w:t>
      </w:r>
      <w:r w:rsidR="00455D46"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>Shrewsbury “Storm”</w:t>
      </w:r>
    </w:p>
    <w:p w14:paraId="101F93A3" w14:textId="7D5BAFD7" w:rsidR="00455D46" w:rsidRDefault="00455D46" w:rsidP="001C1340">
      <w:pPr>
        <w:pBdr>
          <w:top w:val="single" w:sz="36" w:space="1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  <w:rPr>
          <w:rFonts w:ascii="Calibri" w:eastAsia="Times New Roman" w:hAnsi="Calibri" w:cs="Calibri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 xml:space="preserve">  </w:t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  <w:t>Under 13 Boys travel to Milton Keynes “Breakers” (Non-Conference game)</w:t>
      </w:r>
    </w:p>
    <w:p w14:paraId="4175CA55" w14:textId="706F8384" w:rsidR="00455D46" w:rsidRPr="00C06188" w:rsidRDefault="00455D46" w:rsidP="001C1340">
      <w:pPr>
        <w:pBdr>
          <w:top w:val="single" w:sz="36" w:space="1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  <w:rPr>
          <w:rFonts w:ascii="Calibri" w:eastAsia="Times New Roman" w:hAnsi="Calibri" w:cs="Calibri"/>
          <w:lang w:val="en-GB" w:eastAsia="en-GB"/>
        </w:rPr>
      </w:pP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 xml:space="preserve">  </w:t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  <w:t>[Daventry “Swifts” conceded the YBL fixture]</w:t>
      </w:r>
    </w:p>
    <w:p w14:paraId="75730E85" w14:textId="76E06729" w:rsidR="002D347A" w:rsidRPr="00CB7C08" w:rsidRDefault="00BB1156" w:rsidP="00B957B8">
      <w:pPr>
        <w:pBdr>
          <w:top w:val="single" w:sz="36" w:space="1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textAlignment w:val="baseline"/>
        <w:rPr>
          <w:rFonts w:eastAsia="Times New Roman" w:cstheme="minorHAnsi"/>
          <w:color w:val="FF0000"/>
          <w:sz w:val="10"/>
          <w:szCs w:val="10"/>
          <w:lang w:val="en-GB" w:eastAsia="en-GB"/>
        </w:rPr>
      </w:pPr>
      <w:r w:rsidRPr="00710653">
        <w:rPr>
          <w:rFonts w:ascii="Calibri" w:eastAsia="Times New Roman" w:hAnsi="Calibri" w:cs="Calibri"/>
          <w:b/>
          <w:bCs/>
          <w:color w:val="ED5C57"/>
          <w:sz w:val="16"/>
          <w:szCs w:val="16"/>
          <w:u w:val="single"/>
          <w:bdr w:val="none" w:sz="0" w:space="0" w:color="auto" w:frame="1"/>
          <w:lang w:val="en-GB" w:eastAsia="en-GB"/>
        </w:rPr>
        <w:br/>
      </w:r>
      <w:r w:rsidR="00C0618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 xml:space="preserve"> </w:t>
      </w:r>
      <w:r w:rsidR="00C0618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GB" w:eastAsia="en-GB"/>
        </w:rPr>
        <w:tab/>
      </w:r>
      <w:r w:rsidR="00C06188">
        <w:rPr>
          <w:rFonts w:ascii="inherit" w:eastAsia="Times New Roman" w:hAnsi="inherit" w:cs="Calibri"/>
          <w:color w:val="FF0000"/>
          <w:lang w:val="en-GB" w:eastAsia="en-GB"/>
        </w:rPr>
        <w:t xml:space="preserve"> </w:t>
      </w:r>
      <w:r w:rsidR="00C06188">
        <w:rPr>
          <w:rFonts w:ascii="inherit" w:eastAsia="Times New Roman" w:hAnsi="inherit" w:cs="Calibri"/>
          <w:color w:val="FF0000"/>
          <w:lang w:val="en-GB" w:eastAsia="en-GB"/>
        </w:rPr>
        <w:tab/>
      </w:r>
    </w:p>
    <w:p w14:paraId="3845C85F" w14:textId="356CF652" w:rsidR="00E84F33" w:rsidRPr="003E7D22" w:rsidRDefault="002D347A" w:rsidP="00CA77DC">
      <w:pPr>
        <w:pBdr>
          <w:top w:val="single" w:sz="36" w:space="1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shd w:val="clear" w:color="auto" w:fill="FFFFFF"/>
        <w:jc w:val="center"/>
        <w:textAlignment w:val="baseline"/>
        <w:rPr>
          <w:rFonts w:ascii="Calibri" w:eastAsia="Times New Roman" w:hAnsi="Calibri" w:cs="Calibri"/>
          <w:b/>
          <w:bCs/>
          <w:color w:val="1F4E79" w:themeColor="accent5" w:themeShade="80"/>
          <w:sz w:val="24"/>
          <w:szCs w:val="24"/>
          <w:bdr w:val="none" w:sz="0" w:space="0" w:color="auto" w:frame="1"/>
          <w:lang w:val="en-GB" w:eastAsia="en-GB"/>
        </w:rPr>
      </w:pPr>
      <w:r w:rsidRPr="003E7D22">
        <w:rPr>
          <w:rFonts w:ascii="Calibri" w:eastAsia="Times New Roman" w:hAnsi="Calibri" w:cs="Calibri"/>
          <w:b/>
          <w:bCs/>
          <w:color w:val="1F4E79" w:themeColor="accent5" w:themeShade="80"/>
          <w:sz w:val="24"/>
          <w:szCs w:val="24"/>
          <w:bdr w:val="none" w:sz="0" w:space="0" w:color="auto" w:frame="1"/>
          <w:lang w:val="en-GB" w:eastAsia="en-GB"/>
        </w:rPr>
        <w:t>There are no home games this weekend</w:t>
      </w:r>
    </w:p>
    <w:p w14:paraId="28322D72" w14:textId="28062530" w:rsidR="00BB1156" w:rsidRPr="003E7D22" w:rsidRDefault="00BB1156" w:rsidP="00CA77DC">
      <w:pPr>
        <w:pBdr>
          <w:top w:val="single" w:sz="36" w:space="1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2123FED6" w14:textId="77777777" w:rsidR="00B957B8" w:rsidRDefault="00B957B8" w:rsidP="002B62DD">
      <w:pPr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14:paraId="33FCE3B5" w14:textId="19E27EB7" w:rsidR="002B62DD" w:rsidRPr="00C06188" w:rsidRDefault="002B62DD" w:rsidP="002B62DD">
      <w:pPr>
        <w:jc w:val="right"/>
        <w:rPr>
          <w:rFonts w:ascii="Times New Roman" w:hAnsi="Times New Roman" w:cs="Times New Roman"/>
          <w:color w:val="C00000"/>
          <w:sz w:val="24"/>
          <w:szCs w:val="24"/>
        </w:rPr>
      </w:pPr>
      <w:r w:rsidRPr="00C06188">
        <w:rPr>
          <w:rFonts w:ascii="Times New Roman" w:hAnsi="Times New Roman" w:cs="Times New Roman"/>
          <w:color w:val="C00000"/>
          <w:sz w:val="24"/>
          <w:szCs w:val="24"/>
        </w:rPr>
        <w:t>For further information on this Press Release contact:</w:t>
      </w:r>
    </w:p>
    <w:p w14:paraId="01A2B0D2" w14:textId="536F24C7" w:rsidR="002B62DD" w:rsidRPr="008E60BC" w:rsidRDefault="002B62DD" w:rsidP="00B957B8">
      <w:pPr>
        <w:jc w:val="right"/>
        <w:rPr>
          <w:rFonts w:ascii="Times New Roman" w:hAnsi="Times New Roman" w:cs="Times New Roman"/>
        </w:rPr>
      </w:pPr>
      <w:r w:rsidRPr="00C0618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John Collins </w:t>
      </w:r>
      <w:r w:rsidRPr="00C06188">
        <w:rPr>
          <w:rFonts w:ascii="Times New Roman" w:hAnsi="Times New Roman" w:cs="Times New Roman"/>
          <w:color w:val="C00000"/>
          <w:sz w:val="24"/>
          <w:szCs w:val="24"/>
        </w:rPr>
        <w:t>on 07801 533 151</w:t>
      </w:r>
    </w:p>
    <w:sectPr w:rsidR="002B62DD" w:rsidRPr="008E60BC" w:rsidSect="00455D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583E1" w14:textId="77777777" w:rsidR="00CB7C08" w:rsidRDefault="00CB7C08" w:rsidP="00CB7C08">
      <w:r>
        <w:separator/>
      </w:r>
    </w:p>
  </w:endnote>
  <w:endnote w:type="continuationSeparator" w:id="0">
    <w:p w14:paraId="493A9F2C" w14:textId="77777777" w:rsidR="00CB7C08" w:rsidRDefault="00CB7C08" w:rsidP="00CB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5EC7" w14:textId="77777777" w:rsidR="00CB7C08" w:rsidRDefault="00CB7C08" w:rsidP="00CB7C08">
      <w:r>
        <w:separator/>
      </w:r>
    </w:p>
  </w:footnote>
  <w:footnote w:type="continuationSeparator" w:id="0">
    <w:p w14:paraId="26EC2FE8" w14:textId="77777777" w:rsidR="00CB7C08" w:rsidRDefault="00CB7C08" w:rsidP="00CB7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4C"/>
    <w:rsid w:val="00011908"/>
    <w:rsid w:val="00093464"/>
    <w:rsid w:val="000E4642"/>
    <w:rsid w:val="000F736D"/>
    <w:rsid w:val="0017517F"/>
    <w:rsid w:val="001A6857"/>
    <w:rsid w:val="001A749E"/>
    <w:rsid w:val="001C1340"/>
    <w:rsid w:val="001D01BD"/>
    <w:rsid w:val="002579B4"/>
    <w:rsid w:val="002B05B3"/>
    <w:rsid w:val="002B62DD"/>
    <w:rsid w:val="002D071A"/>
    <w:rsid w:val="002D347A"/>
    <w:rsid w:val="0030077F"/>
    <w:rsid w:val="00340D74"/>
    <w:rsid w:val="003447DE"/>
    <w:rsid w:val="003909F2"/>
    <w:rsid w:val="003E7D22"/>
    <w:rsid w:val="003F2FD9"/>
    <w:rsid w:val="0044762B"/>
    <w:rsid w:val="00455D46"/>
    <w:rsid w:val="00535FB0"/>
    <w:rsid w:val="00560BEE"/>
    <w:rsid w:val="00563E15"/>
    <w:rsid w:val="00583DAA"/>
    <w:rsid w:val="005D1BFE"/>
    <w:rsid w:val="005F0F50"/>
    <w:rsid w:val="005F2172"/>
    <w:rsid w:val="00633B09"/>
    <w:rsid w:val="006B5558"/>
    <w:rsid w:val="006D1CDF"/>
    <w:rsid w:val="006D75D8"/>
    <w:rsid w:val="00710653"/>
    <w:rsid w:val="007112EA"/>
    <w:rsid w:val="007113E3"/>
    <w:rsid w:val="00721090"/>
    <w:rsid w:val="007769C8"/>
    <w:rsid w:val="007B6765"/>
    <w:rsid w:val="007C6384"/>
    <w:rsid w:val="007D6B69"/>
    <w:rsid w:val="007F5A77"/>
    <w:rsid w:val="00831DB0"/>
    <w:rsid w:val="00835646"/>
    <w:rsid w:val="00857FE3"/>
    <w:rsid w:val="008C51F7"/>
    <w:rsid w:val="008D2B72"/>
    <w:rsid w:val="008E21D7"/>
    <w:rsid w:val="008E60BC"/>
    <w:rsid w:val="00961197"/>
    <w:rsid w:val="009A4B99"/>
    <w:rsid w:val="009D6AF9"/>
    <w:rsid w:val="00A3090E"/>
    <w:rsid w:val="00A472C6"/>
    <w:rsid w:val="00A63153"/>
    <w:rsid w:val="00A65B41"/>
    <w:rsid w:val="00AC4FA8"/>
    <w:rsid w:val="00AD354C"/>
    <w:rsid w:val="00B165BC"/>
    <w:rsid w:val="00B31AC0"/>
    <w:rsid w:val="00B5413D"/>
    <w:rsid w:val="00B75186"/>
    <w:rsid w:val="00B916EC"/>
    <w:rsid w:val="00B957B8"/>
    <w:rsid w:val="00BB1156"/>
    <w:rsid w:val="00BD44F4"/>
    <w:rsid w:val="00C06188"/>
    <w:rsid w:val="00C13D58"/>
    <w:rsid w:val="00CA77DC"/>
    <w:rsid w:val="00CB7C08"/>
    <w:rsid w:val="00CD0D97"/>
    <w:rsid w:val="00CD7514"/>
    <w:rsid w:val="00D00425"/>
    <w:rsid w:val="00D31FCD"/>
    <w:rsid w:val="00DB13B8"/>
    <w:rsid w:val="00DB54B7"/>
    <w:rsid w:val="00DD13AB"/>
    <w:rsid w:val="00DD1F85"/>
    <w:rsid w:val="00DD5255"/>
    <w:rsid w:val="00E475E6"/>
    <w:rsid w:val="00E8304E"/>
    <w:rsid w:val="00E84F33"/>
    <w:rsid w:val="00EF2668"/>
    <w:rsid w:val="00FA5C26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7BE3"/>
  <w15:chartTrackingRefBased/>
  <w15:docId w15:val="{7D9CA6AB-0CA1-47B0-BFAA-83A4BA19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9B4"/>
    <w:pPr>
      <w:spacing w:after="0" w:line="240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2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2DD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CD0D97"/>
  </w:style>
  <w:style w:type="paragraph" w:styleId="Header">
    <w:name w:val="header"/>
    <w:basedOn w:val="Normal"/>
    <w:link w:val="HeaderChar"/>
    <w:uiPriority w:val="99"/>
    <w:unhideWhenUsed/>
    <w:rsid w:val="00CB7C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C08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7C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C08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Collins</dc:creator>
  <cp:keywords/>
  <dc:description/>
  <cp:lastModifiedBy>Karen</cp:lastModifiedBy>
  <cp:revision>4</cp:revision>
  <cp:lastPrinted>2022-10-17T12:42:00Z</cp:lastPrinted>
  <dcterms:created xsi:type="dcterms:W3CDTF">2022-10-24T14:54:00Z</dcterms:created>
  <dcterms:modified xsi:type="dcterms:W3CDTF">2022-10-25T07:37:00Z</dcterms:modified>
</cp:coreProperties>
</file>